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F7" w:rsidRPr="00AF617D" w:rsidRDefault="003408F7" w:rsidP="00AF65B2">
      <w:pPr>
        <w:pStyle w:val="a3"/>
        <w:spacing w:line="360" w:lineRule="auto"/>
        <w:ind w:left="5954"/>
        <w:rPr>
          <w:szCs w:val="28"/>
        </w:rPr>
      </w:pPr>
      <w:r w:rsidRPr="00AF617D">
        <w:rPr>
          <w:szCs w:val="28"/>
        </w:rPr>
        <w:t>ЗАТВЕРДЖЕНО</w:t>
      </w:r>
    </w:p>
    <w:p w:rsidR="003408F7" w:rsidRPr="00AF617D" w:rsidRDefault="003408F7" w:rsidP="00AF65B2">
      <w:pPr>
        <w:pStyle w:val="a3"/>
        <w:ind w:left="5954"/>
        <w:rPr>
          <w:szCs w:val="28"/>
        </w:rPr>
      </w:pPr>
      <w:r w:rsidRPr="00AF617D">
        <w:rPr>
          <w:szCs w:val="28"/>
        </w:rPr>
        <w:t>Рішення Новгород-Сіверської</w:t>
      </w:r>
    </w:p>
    <w:p w:rsidR="003408F7" w:rsidRPr="00AF617D" w:rsidRDefault="003408F7" w:rsidP="00AF65B2">
      <w:pPr>
        <w:pStyle w:val="a3"/>
        <w:ind w:left="5954"/>
        <w:rPr>
          <w:szCs w:val="28"/>
        </w:rPr>
      </w:pPr>
      <w:r w:rsidRPr="00AF617D">
        <w:rPr>
          <w:szCs w:val="28"/>
        </w:rPr>
        <w:t xml:space="preserve">районної ради </w:t>
      </w:r>
    </w:p>
    <w:p w:rsidR="003408F7" w:rsidRPr="00AF617D" w:rsidRDefault="003408F7" w:rsidP="00AF65B2">
      <w:pPr>
        <w:pStyle w:val="a3"/>
        <w:ind w:left="5954"/>
        <w:rPr>
          <w:szCs w:val="28"/>
        </w:rPr>
      </w:pPr>
      <w:r w:rsidRPr="00AF617D">
        <w:rPr>
          <w:szCs w:val="28"/>
        </w:rPr>
        <w:t xml:space="preserve">Чернігівської області </w:t>
      </w:r>
    </w:p>
    <w:p w:rsidR="003408F7" w:rsidRPr="00AF617D" w:rsidRDefault="00A723FD" w:rsidP="00AF65B2">
      <w:pPr>
        <w:pStyle w:val="a3"/>
        <w:ind w:left="5954"/>
        <w:rPr>
          <w:szCs w:val="28"/>
        </w:rPr>
      </w:pPr>
      <w:r>
        <w:rPr>
          <w:szCs w:val="28"/>
        </w:rPr>
        <w:t xml:space="preserve">20 </w:t>
      </w:r>
      <w:r w:rsidR="00AF65B2" w:rsidRPr="00AF617D">
        <w:rPr>
          <w:szCs w:val="28"/>
        </w:rPr>
        <w:t>грудня</w:t>
      </w:r>
      <w:r w:rsidR="00DA0022" w:rsidRPr="00AF617D">
        <w:rPr>
          <w:szCs w:val="28"/>
        </w:rPr>
        <w:t xml:space="preserve"> </w:t>
      </w:r>
      <w:r w:rsidR="00AF65B2" w:rsidRPr="00AF617D">
        <w:rPr>
          <w:szCs w:val="28"/>
        </w:rPr>
        <w:t>2019</w:t>
      </w:r>
      <w:r w:rsidR="003408F7" w:rsidRPr="00AF617D">
        <w:rPr>
          <w:szCs w:val="28"/>
        </w:rPr>
        <w:t xml:space="preserve"> року №</w:t>
      </w:r>
      <w:r>
        <w:rPr>
          <w:szCs w:val="28"/>
        </w:rPr>
        <w:t>556</w:t>
      </w:r>
      <w:bookmarkStart w:id="0" w:name="_GoBack"/>
      <w:bookmarkEnd w:id="0"/>
    </w:p>
    <w:p w:rsidR="003408F7" w:rsidRPr="00AF617D" w:rsidRDefault="003408F7" w:rsidP="003408F7">
      <w:pPr>
        <w:pStyle w:val="a3"/>
        <w:ind w:firstLine="851"/>
        <w:rPr>
          <w:szCs w:val="28"/>
        </w:rPr>
      </w:pPr>
    </w:p>
    <w:p w:rsidR="003408F7" w:rsidRPr="00AF617D" w:rsidRDefault="003408F7" w:rsidP="003408F7">
      <w:pPr>
        <w:pStyle w:val="a3"/>
        <w:ind w:firstLine="851"/>
        <w:jc w:val="center"/>
        <w:rPr>
          <w:szCs w:val="28"/>
        </w:rPr>
      </w:pPr>
    </w:p>
    <w:p w:rsidR="003408F7" w:rsidRPr="00AF617D" w:rsidRDefault="003408F7" w:rsidP="003408F7">
      <w:pPr>
        <w:tabs>
          <w:tab w:val="left" w:pos="6017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pacing w:after="0" w:line="240" w:lineRule="auto"/>
        <w:ind w:left="5600"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08F7" w:rsidRPr="00AF617D" w:rsidRDefault="003408F7" w:rsidP="003408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408F7" w:rsidRPr="00AF617D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F617D">
        <w:rPr>
          <w:rFonts w:ascii="Times New Roman" w:hAnsi="Times New Roman" w:cs="Times New Roman"/>
          <w:bCs/>
          <w:sz w:val="32"/>
          <w:szCs w:val="32"/>
          <w:lang w:val="uk-UA"/>
        </w:rPr>
        <w:t>С Т А Т У Т</w:t>
      </w:r>
    </w:p>
    <w:p w:rsidR="003408F7" w:rsidRPr="00AF617D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bCs/>
          <w:sz w:val="28"/>
          <w:szCs w:val="28"/>
          <w:lang w:val="uk-UA"/>
        </w:rPr>
        <w:t>Комунального некомерційного підприємства</w:t>
      </w:r>
    </w:p>
    <w:p w:rsidR="003408F7" w:rsidRPr="00AF617D" w:rsidRDefault="0047238A" w:rsidP="00CA6578">
      <w:pPr>
        <w:shd w:val="clear" w:color="auto" w:fill="FFFFFF"/>
        <w:spacing w:after="0" w:line="240" w:lineRule="auto"/>
        <w:ind w:left="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«Новгород-Сіверський</w:t>
      </w:r>
      <w:r w:rsidR="00444308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районний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Центр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первинної медико-санітарної допомоги» Новгород-Сіверської районної ради Чернігівської області</w:t>
      </w:r>
    </w:p>
    <w:p w:rsidR="00AF65B2" w:rsidRPr="00AF617D" w:rsidRDefault="00AF65B2" w:rsidP="00CA6578">
      <w:pPr>
        <w:shd w:val="clear" w:color="auto" w:fill="FFFFFF"/>
        <w:spacing w:after="0" w:line="240" w:lineRule="auto"/>
        <w:ind w:left="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(нова редакція)</w:t>
      </w:r>
    </w:p>
    <w:p w:rsidR="003408F7" w:rsidRPr="00AF617D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3408F7" w:rsidRPr="00AF617D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hd w:val="clear" w:color="auto" w:fill="FFFFFF"/>
        <w:spacing w:after="0" w:line="240" w:lineRule="auto"/>
        <w:ind w:left="42"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AF65B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3408F7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6C73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617D" w:rsidRPr="00AF617D" w:rsidRDefault="00AF617D" w:rsidP="006C73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AF617D" w:rsidP="006C7389">
      <w:pPr>
        <w:shd w:val="clear" w:color="auto" w:fill="FFFFFF"/>
        <w:spacing w:after="0" w:line="240" w:lineRule="auto"/>
        <w:ind w:left="42" w:hanging="42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</w:t>
      </w:r>
      <w:r w:rsidR="003408F7" w:rsidRPr="00AF617D">
        <w:rPr>
          <w:rFonts w:ascii="Times New Roman" w:hAnsi="Times New Roman" w:cs="Times New Roman"/>
          <w:bCs/>
          <w:sz w:val="28"/>
          <w:szCs w:val="28"/>
          <w:lang w:val="uk-UA"/>
        </w:rPr>
        <w:t>Новгород-Сіверський</w:t>
      </w:r>
    </w:p>
    <w:p w:rsidR="003408F7" w:rsidRPr="00AF617D" w:rsidRDefault="003408F7" w:rsidP="006C7389">
      <w:pPr>
        <w:shd w:val="clear" w:color="auto" w:fill="FFFFFF"/>
        <w:spacing w:after="0" w:line="240" w:lineRule="auto"/>
        <w:ind w:left="42" w:hanging="42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201</w:t>
      </w:r>
      <w:r w:rsidR="00AF65B2" w:rsidRPr="00AF617D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AF617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рік</w:t>
      </w:r>
    </w:p>
    <w:p w:rsidR="00AF617D" w:rsidRPr="00AF617D" w:rsidRDefault="00AF617D" w:rsidP="006C7389">
      <w:pPr>
        <w:shd w:val="clear" w:color="auto" w:fill="FFFFFF"/>
        <w:spacing w:after="0" w:line="240" w:lineRule="auto"/>
        <w:ind w:left="42" w:hanging="42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408F7" w:rsidRPr="00AF617D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ЗАГАЛЬНІ ПОЛОЖЕННЯ</w:t>
      </w:r>
    </w:p>
    <w:p w:rsidR="003408F7" w:rsidRPr="00AF617D" w:rsidRDefault="003408F7" w:rsidP="003408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1.1. Комунальне некомерційне підприємство «Новгород-Сіверський</w:t>
      </w:r>
      <w:r w:rsidR="00026FBE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районний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Новгород-Сіверської районної ради Чернігівської області (надалі – Підприємство) є закладом охорони здоров’я – комунальним унітарним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некомерційним підприємством, що надає медичну допомогу будь-яким особам в порядку</w:t>
      </w:r>
      <w:r w:rsidR="00AF65B2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та на умовах, встановлених законодавством України та цим Статутом, а також вживає заходів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із профілактики захворювань населення та підтримання громадського здоров’я.</w:t>
      </w:r>
    </w:p>
    <w:p w:rsidR="003408F7" w:rsidRPr="00AF617D" w:rsidRDefault="003408F7" w:rsidP="00E4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1.2. Підприємс</w:t>
      </w:r>
      <w:r w:rsidR="00E4067F" w:rsidRPr="00AF617D">
        <w:rPr>
          <w:rFonts w:ascii="Times New Roman" w:hAnsi="Times New Roman" w:cs="Times New Roman"/>
          <w:sz w:val="28"/>
          <w:szCs w:val="28"/>
          <w:lang w:val="uk-UA"/>
        </w:rPr>
        <w:t>тво створене за рішенням Новгород-Сіверської районної ради Чернігівської області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(надалі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7C1" w:rsidRPr="00AF617D">
        <w:rPr>
          <w:rFonts w:ascii="Times New Roman" w:hAnsi="Times New Roman" w:cs="Times New Roman"/>
          <w:sz w:val="28"/>
          <w:szCs w:val="28"/>
          <w:lang w:val="uk-UA"/>
        </w:rPr>
        <w:t>– Засновник)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місцеве самоврядування </w:t>
      </w:r>
      <w:r w:rsidR="00E4067F" w:rsidRPr="00AF617D">
        <w:rPr>
          <w:rFonts w:ascii="Times New Roman" w:hAnsi="Times New Roman" w:cs="Times New Roman"/>
          <w:sz w:val="28"/>
          <w:szCs w:val="28"/>
          <w:lang w:val="uk-UA"/>
        </w:rPr>
        <w:t>в Україні» шляхом перетворення к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омунального</w:t>
      </w:r>
      <w:r w:rsidR="00E4067F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закладу 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комунальне некомерційне підприємство.</w:t>
      </w:r>
    </w:p>
    <w:p w:rsidR="003408F7" w:rsidRPr="00AF617D" w:rsidRDefault="003408F7" w:rsidP="00E4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Майно підприє</w:t>
      </w:r>
      <w:r w:rsidR="00E4067F" w:rsidRPr="00AF617D">
        <w:rPr>
          <w:rFonts w:ascii="Times New Roman" w:hAnsi="Times New Roman" w:cs="Times New Roman"/>
          <w:sz w:val="28"/>
          <w:szCs w:val="28"/>
          <w:lang w:val="uk-UA"/>
        </w:rPr>
        <w:t>мства є</w:t>
      </w:r>
      <w:r w:rsidR="00D0462A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спільною</w:t>
      </w:r>
      <w:r w:rsidR="00E4067F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власністю територіальних громад Новгород-Сіверського району</w:t>
      </w:r>
      <w:r w:rsidR="000527C1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E4067F" w:rsidRPr="00AF6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8F7" w:rsidRPr="00AF617D" w:rsidRDefault="003408F7" w:rsidP="00E406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є правонаступником усього </w:t>
      </w:r>
      <w:r w:rsidR="00E4067F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майна, всіх прав та обов’язків </w:t>
      </w:r>
      <w:r w:rsidR="00444308" w:rsidRPr="00AF617D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E4067F" w:rsidRPr="00AF617D">
        <w:rPr>
          <w:rFonts w:ascii="Times New Roman" w:hAnsi="Times New Roman" w:cs="Times New Roman"/>
          <w:sz w:val="28"/>
          <w:szCs w:val="28"/>
          <w:lang w:val="uk-UA"/>
        </w:rPr>
        <w:t>унального закладу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67F" w:rsidRPr="00AF617D">
        <w:rPr>
          <w:rFonts w:ascii="Times New Roman" w:hAnsi="Times New Roman" w:cs="Times New Roman"/>
          <w:sz w:val="28"/>
          <w:szCs w:val="28"/>
          <w:lang w:val="uk-UA"/>
        </w:rPr>
        <w:t>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D8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1.3. Підприємство створене </w:t>
      </w:r>
      <w:r w:rsidR="00F31D87" w:rsidRPr="00AF617D">
        <w:rPr>
          <w:rFonts w:ascii="Times New Roman" w:hAnsi="Times New Roman" w:cs="Times New Roman"/>
          <w:sz w:val="28"/>
          <w:szCs w:val="28"/>
          <w:lang w:val="uk-UA"/>
        </w:rPr>
        <w:t>на баз</w:t>
      </w:r>
      <w:r w:rsidR="000527C1" w:rsidRPr="00AF61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1D8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майна спільної власності територіальних громад Новгород-Сіверського району</w:t>
      </w:r>
      <w:r w:rsidR="000527C1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F31D87" w:rsidRPr="00AF6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D87" w:rsidRPr="00AF617D" w:rsidRDefault="003408F7" w:rsidP="00F31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F31D8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Засновником Підприємства є Новгород-Сіверська районна рада Чернігівської області. Уповноваженим органом управління є Новгород-Сіверська районна </w:t>
      </w:r>
      <w:r w:rsidR="00F31D87" w:rsidRPr="00AF617D">
        <w:rPr>
          <w:rStyle w:val="Bodytext2Bold"/>
          <w:rFonts w:eastAsia="Arial Unicode MS"/>
          <w:b w:val="0"/>
        </w:rPr>
        <w:t>державна</w:t>
      </w:r>
      <w:r w:rsidR="009D12F5" w:rsidRPr="00AF617D">
        <w:rPr>
          <w:rStyle w:val="Bodytext2Bold"/>
          <w:rFonts w:eastAsia="Arial Unicode MS"/>
          <w:b w:val="0"/>
        </w:rPr>
        <w:t xml:space="preserve"> </w:t>
      </w:r>
      <w:r w:rsidR="00F31D87" w:rsidRPr="00AF617D">
        <w:rPr>
          <w:rFonts w:ascii="Times New Roman" w:hAnsi="Times New Roman" w:cs="Times New Roman"/>
          <w:sz w:val="28"/>
          <w:szCs w:val="28"/>
          <w:lang w:val="uk-UA"/>
        </w:rPr>
        <w:t>адміністрація Чернігівської області</w:t>
      </w:r>
      <w:r w:rsidR="00104E4A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(далі - О</w:t>
      </w:r>
      <w:r w:rsidR="00F31D87" w:rsidRPr="00AF617D">
        <w:rPr>
          <w:rFonts w:ascii="Times New Roman" w:hAnsi="Times New Roman" w:cs="Times New Roman"/>
          <w:sz w:val="28"/>
          <w:szCs w:val="28"/>
          <w:lang w:val="uk-UA"/>
        </w:rPr>
        <w:t>рган управління).</w:t>
      </w:r>
    </w:p>
    <w:p w:rsidR="003408F7" w:rsidRPr="00AF617D" w:rsidRDefault="003408F7" w:rsidP="00F31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1.5. Підприємство здійснює господарську некомерційну діяльність, спрямовану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надосягнення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та інших результатів без мети одержання прибутку.</w:t>
      </w:r>
    </w:p>
    <w:p w:rsidR="003408F7" w:rsidRPr="00AF617D" w:rsidRDefault="003408F7" w:rsidP="00F31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1.6. Забороняється розподіл отриманих доходів (прибутків) Підприємства або їх частини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серед засновників (учасників), працівників комунального некомерційного підприємства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(крім оплати їхньої праці, нарахування єдиного соціального внеску), членів органів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управління та інших пов’язаних з ними осіб.</w:t>
      </w:r>
    </w:p>
    <w:p w:rsidR="003408F7" w:rsidRPr="00AF617D" w:rsidRDefault="003408F7" w:rsidP="00F31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1.7. Не вважається розподілом доходів Підприємства, в розумінні п. 1.6 Статуту, використання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Підприємством власних доходів (прибутків) виключно для фінансування видатків на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утримання такої неприбуткової організації, реалізації мети (цілей, завдань) та напрямів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діяльності, визначених Статутом.</w:t>
      </w:r>
    </w:p>
    <w:p w:rsidR="003408F7" w:rsidRPr="00AF617D" w:rsidRDefault="003408F7" w:rsidP="00F31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1.8. Підприємство у своїй діяльності керується Конституцією України, Господарським та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Цивільним Кодексами України, законами України, постановами Верховної Ради України,</w:t>
      </w:r>
      <w:r w:rsidR="00AF65B2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актами Президента України та Кабінету Міністрів України, загальнообов’язковими для всіх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закладів охорони здоров’я наказами та інструкціями Міністерства охорони здоров’я України,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загальнообов’язковими нормативними актами інших центральних органів виконавчої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влади, відповідними рішеннями місцевих органів виконавчої влади і органів місцевого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самоврядування та цим Статутом.</w:t>
      </w:r>
    </w:p>
    <w:p w:rsidR="00F31D87" w:rsidRPr="00AF617D" w:rsidRDefault="00F31D87" w:rsidP="00F31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b/>
          <w:sz w:val="28"/>
          <w:szCs w:val="28"/>
          <w:lang w:val="uk-UA"/>
        </w:rPr>
        <w:t>2. НАЙМЕНУВАННЯ ТА МІСЦЕЗНАХОДЖЕННЯ</w:t>
      </w:r>
    </w:p>
    <w:p w:rsidR="00B92077" w:rsidRPr="00AF617D" w:rsidRDefault="00B92077" w:rsidP="00F31D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2.1. Найменування:</w:t>
      </w:r>
    </w:p>
    <w:p w:rsidR="003408F7" w:rsidRPr="00AF617D" w:rsidRDefault="003408F7" w:rsidP="00B92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2.1.1. Повне </w:t>
      </w:r>
      <w:r w:rsidR="00B92077" w:rsidRPr="00AF617D">
        <w:rPr>
          <w:rFonts w:ascii="Times New Roman" w:hAnsi="Times New Roman" w:cs="Times New Roman"/>
          <w:sz w:val="28"/>
          <w:szCs w:val="28"/>
          <w:lang w:val="uk-UA"/>
        </w:rPr>
        <w:t>найменування Підприємства – Комунальне некомерційне підприємство «Новгород-Сіверський</w:t>
      </w:r>
      <w:r w:rsidR="00444308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районний</w:t>
      </w:r>
      <w:r w:rsidR="00B9207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Центр первинної медико-санітарної допомоги» Новгород-Сіверської районної ради Чернігівської області;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2.1.2. Скорочене найменування Підпр</w:t>
      </w:r>
      <w:r w:rsidR="00B92077" w:rsidRPr="00AF617D">
        <w:rPr>
          <w:rFonts w:ascii="Times New Roman" w:hAnsi="Times New Roman" w:cs="Times New Roman"/>
          <w:sz w:val="28"/>
          <w:szCs w:val="28"/>
          <w:lang w:val="uk-UA"/>
        </w:rPr>
        <w:t>иємства: – КНП «Новгород-Сіверський</w:t>
      </w:r>
      <w:r w:rsidR="00444308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районний</w:t>
      </w:r>
      <w:r w:rsidR="00B9207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Центр ПМСД»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2077" w:rsidRPr="00AF617D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2.2. Місцезнаходження Підприємства: </w:t>
      </w:r>
      <w:r w:rsidR="00B92077" w:rsidRPr="00AF617D">
        <w:rPr>
          <w:rFonts w:ascii="Times New Roman" w:hAnsi="Times New Roman" w:cs="Times New Roman"/>
          <w:sz w:val="28"/>
          <w:szCs w:val="28"/>
          <w:lang w:val="uk-UA"/>
        </w:rPr>
        <w:t>16000, Україна, Чернігівська область, місто Новгород-Сіверський,</w:t>
      </w:r>
      <w:r w:rsidR="00AF65B2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2077" w:rsidRPr="00AF617D">
        <w:rPr>
          <w:rFonts w:ascii="Times New Roman" w:hAnsi="Times New Roman" w:cs="Times New Roman"/>
          <w:sz w:val="28"/>
          <w:szCs w:val="28"/>
          <w:lang w:val="uk-UA"/>
        </w:rPr>
        <w:t>вулиця  Шевченка, будинок 17.</w:t>
      </w:r>
    </w:p>
    <w:p w:rsidR="003408F7" w:rsidRPr="00AF617D" w:rsidRDefault="003408F7" w:rsidP="00B920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b/>
          <w:sz w:val="28"/>
          <w:szCs w:val="28"/>
          <w:lang w:val="uk-UA"/>
        </w:rPr>
        <w:t>3. МЕТА ТА ПРЕДМЕТ ДІЯЛЬНОСТІ</w:t>
      </w:r>
    </w:p>
    <w:p w:rsidR="00B92077" w:rsidRPr="00AF617D" w:rsidRDefault="00B92077" w:rsidP="00B920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AF617D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3.1. Основною метою створення Підприємства є надання первинної медичної допомоги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та здійснення управління медичним обслуговуванням населення, що постійно проживає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(перебуває) н</w:t>
      </w:r>
      <w:r w:rsidR="00CA1655" w:rsidRPr="00AF617D">
        <w:rPr>
          <w:rFonts w:ascii="Times New Roman" w:hAnsi="Times New Roman" w:cs="Times New Roman"/>
          <w:sz w:val="28"/>
          <w:szCs w:val="28"/>
          <w:lang w:val="uk-UA"/>
        </w:rPr>
        <w:t>а території Новгород-Сіверського району</w:t>
      </w:r>
      <w:r w:rsidR="000527C1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 w:rsidR="00CA165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та міста Новгород</w:t>
      </w:r>
      <w:r w:rsidR="000527C1" w:rsidRPr="00AF617D">
        <w:rPr>
          <w:rFonts w:ascii="Times New Roman" w:hAnsi="Times New Roman" w:cs="Times New Roman"/>
          <w:sz w:val="28"/>
          <w:szCs w:val="28"/>
          <w:lang w:val="uk-UA"/>
        </w:rPr>
        <w:t>а-Сіверського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DA5" w:rsidRPr="00AF617D">
        <w:rPr>
          <w:rFonts w:ascii="Times New Roman" w:hAnsi="Times New Roman" w:cs="Times New Roman"/>
          <w:sz w:val="28"/>
          <w:szCs w:val="28"/>
          <w:lang w:val="uk-UA"/>
        </w:rPr>
        <w:t>(у разі укладення цією громадою договору з підприємством про медичне обслуговування населення за рахунок коштів міського бюджету)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, але не</w:t>
      </w:r>
      <w:r w:rsidR="00AF65B2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обмежуючись вказаними населеними пунктами, а також вжиття заходів з профілактики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захворювань населення та підтримки громадського здоров’я.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3.2. Відповідно до поставленої мети предметом діяльності Підприємства є: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медична практика з надання первинної та інших видів медичної допомоги населенню;</w:t>
      </w:r>
    </w:p>
    <w:p w:rsidR="003408F7" w:rsidRPr="00AF617D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забезпечення права громадян на вільний вибір лікаря з надання первинної медичної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допомоги у визначеному законодавством порядку;</w:t>
      </w:r>
    </w:p>
    <w:p w:rsidR="003408F7" w:rsidRPr="00AF617D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організація надання первинної медичної допомоги у визначеному законодавством порядку,</w:t>
      </w:r>
      <w:r w:rsidR="00F41AD6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надання невідкладної медичної допомоги в разі гострого розладу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фізичногочи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психічного здоров’я пацієнтам, які не потребують екстреної, вторинної (спеціалізованої)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або третинної (високоспеціалізованої) медичної допомоги;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проведення профілактичних щеплень;</w:t>
      </w:r>
    </w:p>
    <w:p w:rsidR="003408F7" w:rsidRPr="00AF617D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планування, організація, участь та контроль за проведенням профілактичних оглядів та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диспансеризації населення, з</w:t>
      </w:r>
      <w:r w:rsidR="00CA1655" w:rsidRPr="00AF617D">
        <w:rPr>
          <w:rFonts w:ascii="Times New Roman" w:hAnsi="Times New Roman" w:cs="Times New Roman"/>
          <w:sz w:val="28"/>
          <w:szCs w:val="28"/>
          <w:lang w:val="uk-UA"/>
        </w:rPr>
        <w:t>дійснення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профілактичних заходів, у тому числі безперервне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відстеження стану здоров’я пацієнта з метою своєчасної профілактики, діагностики та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забезпечення лікування хвороб, травм, отруєнь, патологічних, фізіологічних (під час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вагітності) станів;</w:t>
      </w:r>
    </w:p>
    <w:p w:rsidR="003408F7" w:rsidRPr="00AF617D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консультації щодо профілактики, діагностики, лікування хвороб, травм, отруєнь, патологічних,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фізіологічних (пі</w:t>
      </w:r>
      <w:r w:rsidR="00CA1655" w:rsidRPr="00AF617D">
        <w:rPr>
          <w:rFonts w:ascii="Times New Roman" w:hAnsi="Times New Roman" w:cs="Times New Roman"/>
          <w:sz w:val="28"/>
          <w:szCs w:val="28"/>
          <w:lang w:val="uk-UA"/>
        </w:rPr>
        <w:t>д час вагітності) станів, а так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ож щодо ведення здорового способу життя;</w:t>
      </w:r>
    </w:p>
    <w:p w:rsidR="003408F7" w:rsidRPr="00AF617D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взаємодія з суб’єктами надання вторинної (спеціалізованої) та третинної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(високоспеціалізованої) медичної допомоги з метою своєчасного діагностування та</w:t>
      </w:r>
      <w:r w:rsidR="00F41AD6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забезпечення дієвого лікування хвороб, травм, отруєнь, патологічних, фізіологічних (під час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вагітності) станів з урахуванням особливостей стану здоров’я пацієнта;</w:t>
      </w:r>
    </w:p>
    <w:p w:rsidR="003408F7" w:rsidRPr="00AF617D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організація відбору та спрямування хворих на консультацію та лікування до закладів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охорони здоров’я та установ, що надають вторинну (спеціалізовану) та третинну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(високоспеціалізовану) медичну допомогу, а також відбору хворих на санаторно-курортне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лікування та реабілітацію у визначеному законодавством порядку;</w:t>
      </w:r>
    </w:p>
    <w:p w:rsidR="003408F7" w:rsidRPr="00AF617D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забезпечення дотримання міжнародних принципів доказової медицини та галузевих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стандартів у сфері охорони здоров’я;</w:t>
      </w:r>
    </w:p>
    <w:p w:rsidR="003408F7" w:rsidRPr="00AF617D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упровадження нових форм та методів профілактики, діагностики, лікування та реабілітації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захворювань та станів;</w:t>
      </w:r>
    </w:p>
    <w:p w:rsidR="003408F7" w:rsidRPr="00AF617D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проведення експертизи тимчасової непрацездатності та контролю за видачею листків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непрацездатності;</w:t>
      </w:r>
    </w:p>
    <w:p w:rsidR="003408F7" w:rsidRPr="00AF617D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направлення на медико-соціальну експертизу осіб зі стійкою втратою працездатності;</w:t>
      </w:r>
    </w:p>
    <w:p w:rsidR="003408F7" w:rsidRPr="00AF617D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участь у проведенні інформаційної та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освітньо-роз’яснювальної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роботи серед населення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щодо формування здорового способу життя;</w:t>
      </w:r>
    </w:p>
    <w:p w:rsidR="003408F7" w:rsidRPr="00AF617D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участь у державних та регіональних програмах щодо організації пільгового забезпечення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лікарськими засобами населення у визначеному законодавством порядку та відповідно до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фінансового бюджетного забезпечення галузі охорони здоров’я;</w:t>
      </w:r>
    </w:p>
    <w:p w:rsidR="003408F7" w:rsidRPr="00AF617D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участь у державних та регіональних програмах щодо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скринінгових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обстежень, профілактики,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діагностики та лікування окремих захворювань у порядку визначеному відповідними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FBE" w:rsidRPr="00AF617D">
        <w:rPr>
          <w:rFonts w:ascii="Times New Roman" w:hAnsi="Times New Roman" w:cs="Times New Roman"/>
          <w:sz w:val="28"/>
          <w:szCs w:val="28"/>
          <w:lang w:val="uk-UA"/>
        </w:rPr>
        <w:t>програмами та законодавством;</w:t>
      </w:r>
    </w:p>
    <w:p w:rsidR="003408F7" w:rsidRPr="00AF617D" w:rsidRDefault="003408F7" w:rsidP="00CA16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участь у визначенні проблемних питань надання первинн</w:t>
      </w:r>
      <w:r w:rsidR="00CA1655" w:rsidRPr="00AF617D">
        <w:rPr>
          <w:rFonts w:ascii="Times New Roman" w:hAnsi="Times New Roman" w:cs="Times New Roman"/>
          <w:sz w:val="28"/>
          <w:szCs w:val="28"/>
          <w:lang w:val="uk-UA"/>
        </w:rPr>
        <w:t>ої медичної допомоги у Новгород-Сіверському</w:t>
      </w:r>
      <w:r w:rsidR="003465A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7C1" w:rsidRPr="00AF617D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3465A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шляхів їх вирішення;</w:t>
      </w:r>
    </w:p>
    <w:p w:rsidR="003408F7" w:rsidRPr="00AF617D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надання рекомендацій органам місцевого самоврядування щодо розробки планів розвитку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первинної медичної доп</w:t>
      </w:r>
      <w:r w:rsidR="003465A7" w:rsidRPr="00AF617D">
        <w:rPr>
          <w:rFonts w:ascii="Times New Roman" w:hAnsi="Times New Roman" w:cs="Times New Roman"/>
          <w:sz w:val="28"/>
          <w:szCs w:val="28"/>
          <w:lang w:val="uk-UA"/>
        </w:rPr>
        <w:t>омоги у Новгород-Сіверському районі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7C1" w:rsidRPr="00AF617D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медична практика;</w:t>
      </w:r>
    </w:p>
    <w:p w:rsidR="003408F7" w:rsidRPr="00AF617D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визначення потреби структурних підрозділів Підприємства та населення у лікарських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засобах, виробах медичного призначення, медичному обладнанні та транспортних засобах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для забезпечення населення доступною, своєчасною та якісною медичною допомогою;</w:t>
      </w:r>
    </w:p>
    <w:p w:rsidR="003408F7" w:rsidRPr="00AF617D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моніторинг забезпечення та раціональне використання лікарських засобів, виробів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медичного призначення, медичного обладнання та транспортних засобів;</w:t>
      </w:r>
    </w:p>
    <w:p w:rsidR="003408F7" w:rsidRPr="00AF617D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підготовки, перепідготовки та підвищення кваліфікації працівників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Підприємства;</w:t>
      </w:r>
    </w:p>
    <w:p w:rsidR="003408F7" w:rsidRPr="00AF617D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зберігання, перевезення, придбання, пересилання, відпуск, використання, знищення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наркотичних засобів, психотропних речовин, їх аналогів та прекурсорів, замісників їх аналогів,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отруйних та сильнодіючих речовин (засобів) згідно з вимогами чинного законодавства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України;</w:t>
      </w:r>
    </w:p>
    <w:p w:rsidR="003408F7" w:rsidRPr="00AF617D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залучення медичних працівників для надання первинної медико-санітарної допомоги, в тому</w:t>
      </w:r>
      <w:r w:rsidR="00F41AD6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числі залучення лікарі</w:t>
      </w:r>
      <w:r w:rsidR="00C237FD" w:rsidRPr="00AF617D">
        <w:rPr>
          <w:rFonts w:ascii="Times New Roman" w:hAnsi="Times New Roman" w:cs="Times New Roman"/>
          <w:sz w:val="28"/>
          <w:szCs w:val="28"/>
          <w:lang w:val="uk-UA"/>
        </w:rPr>
        <w:t>в, що працюють як фізичні особи-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підприємці за цивільно-правовими</w:t>
      </w:r>
      <w:r w:rsidR="00F41AD6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договорами, підтримка професійного розвитку медичних працівників для надання якісних</w:t>
      </w:r>
      <w:r w:rsidR="00F41AD6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послуг;</w:t>
      </w:r>
    </w:p>
    <w:p w:rsidR="003408F7" w:rsidRPr="00AF617D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закупівля, зберігання та використання ресурсів, необхідних для надання медичних послуг,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зо</w:t>
      </w:r>
      <w:r w:rsidR="003465A7" w:rsidRPr="00AF617D">
        <w:rPr>
          <w:rFonts w:ascii="Times New Roman" w:hAnsi="Times New Roman" w:cs="Times New Roman"/>
          <w:sz w:val="28"/>
          <w:szCs w:val="28"/>
          <w:lang w:val="uk-UA"/>
        </w:rPr>
        <w:t>крема лікарських засобів (у тому числі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наркотичних засобів та прекурсорів), обладнання та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інвентарю;</w:t>
      </w:r>
    </w:p>
    <w:p w:rsidR="003408F7" w:rsidRPr="00AF617D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координація діяльності лікарів із надання первинної медичної допомоги з іншими суб’єктами</w:t>
      </w:r>
      <w:r w:rsidR="00F41AD6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надання медичної допомоги, зокрема закладами вторинної та третинної медичної допомоги,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санаторіїв, а також з іншими службами, що опікуються добробутом населення, зокрема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5A7" w:rsidRPr="00AF617D">
        <w:rPr>
          <w:rFonts w:ascii="Times New Roman" w:hAnsi="Times New Roman" w:cs="Times New Roman"/>
          <w:sz w:val="28"/>
          <w:szCs w:val="28"/>
          <w:lang w:val="uk-UA"/>
        </w:rPr>
        <w:t>соціальною службою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, та правоохоронними органами;</w:t>
      </w:r>
    </w:p>
    <w:p w:rsidR="003408F7" w:rsidRPr="00AF617D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надання платних послуг із медичного обслуговування населення відповідно до чинного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законодавства України;</w:t>
      </w:r>
    </w:p>
    <w:p w:rsidR="003408F7" w:rsidRPr="00AF617D" w:rsidRDefault="003408F7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надання елементів паліативної допомоги пацієнтам на останніх стадіях перебігу невиліковних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7C1" w:rsidRPr="00AF617D">
        <w:rPr>
          <w:rFonts w:ascii="Times New Roman" w:hAnsi="Times New Roman" w:cs="Times New Roman"/>
          <w:sz w:val="28"/>
          <w:szCs w:val="28"/>
          <w:lang w:val="uk-UA"/>
        </w:rPr>
        <w:t>захворювань, що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включає комплекс заходів, спрямованих на полегшення фізичних та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емоційних страждань пацієнтів, моральну підтримку членів їх сімей;</w:t>
      </w:r>
    </w:p>
    <w:p w:rsidR="003408F7" w:rsidRPr="00AF617D" w:rsidRDefault="000527C1" w:rsidP="003465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надання будь-яких послуг іншим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суб’єктам господарювання, що надають первинну медичну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5A7" w:rsidRPr="00AF617D">
        <w:rPr>
          <w:rFonts w:ascii="Times New Roman" w:hAnsi="Times New Roman" w:cs="Times New Roman"/>
          <w:sz w:val="28"/>
          <w:szCs w:val="28"/>
          <w:lang w:val="uk-UA"/>
        </w:rPr>
        <w:t>допомогу на території Новгород-Сіверського району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08F7" w:rsidRPr="00AF617D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з’їздів, конгресів, симпозіумів, науково-практичних конференцій,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наукових форумів, круглих столів, семінарів тощо;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інші функції, що випливають із покладених на Підприємство завдань.</w:t>
      </w:r>
    </w:p>
    <w:p w:rsidR="003408F7" w:rsidRPr="00AF617D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3.3. Підприємство може бути клінічною базою вищих медичних навчальних закладів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усіхрівнів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акредитації та закладів післядипломної освіти.</w:t>
      </w:r>
    </w:p>
    <w:p w:rsidR="00D0462A" w:rsidRPr="00AF617D" w:rsidRDefault="00D0462A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b/>
          <w:sz w:val="28"/>
          <w:szCs w:val="28"/>
          <w:lang w:val="uk-UA"/>
        </w:rPr>
        <w:t>4. ПРАВОВИЙ СТАТУС</w:t>
      </w:r>
    </w:p>
    <w:p w:rsidR="00D0462A" w:rsidRPr="00AF617D" w:rsidRDefault="00D0462A" w:rsidP="00D046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AF617D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4.1. Підприємство є юридичною особою публічного права. Права та обов’язки юридичної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особи Підприємство набуває з дня його державної реєстрації.</w:t>
      </w:r>
    </w:p>
    <w:p w:rsidR="003408F7" w:rsidRPr="00AF617D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4.2. Підприємство користується закріпленим за ним ко</w:t>
      </w:r>
      <w:r w:rsidR="00D0462A" w:rsidRPr="00AF617D">
        <w:rPr>
          <w:rFonts w:ascii="Times New Roman" w:hAnsi="Times New Roman" w:cs="Times New Roman"/>
          <w:sz w:val="28"/>
          <w:szCs w:val="28"/>
          <w:lang w:val="uk-UA"/>
        </w:rPr>
        <w:t>мунальним майном, що є спільною власністю територіальних громад Новгород-Сіверського району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7C1" w:rsidRPr="00AF617D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на праві оперативного управління.</w:t>
      </w:r>
    </w:p>
    <w:p w:rsidR="003408F7" w:rsidRPr="00AF617D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4.3. Підприємство здійснює некомерційну господарську діяльність, організовує свою</w:t>
      </w:r>
      <w:r w:rsidR="00F41AD6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діяльність відповідно до фінансового плану, затвердженого Засновником, самостійно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виробництво продукції (робіт, послуг) і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реалізує її за цінами (тарифами), що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визначаються в порядку, встановленому законодавством.</w:t>
      </w:r>
    </w:p>
    <w:p w:rsidR="003408F7" w:rsidRPr="00AF617D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4.4. Збитки, завдані Підприємству внаслідок виконання рішень органів державної влади</w:t>
      </w:r>
      <w:r w:rsidR="00F41AD6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чи орга</w:t>
      </w:r>
      <w:r w:rsidR="006113F7" w:rsidRPr="00AF617D">
        <w:rPr>
          <w:rFonts w:ascii="Times New Roman" w:hAnsi="Times New Roman" w:cs="Times New Roman"/>
          <w:sz w:val="28"/>
          <w:szCs w:val="28"/>
          <w:lang w:val="uk-UA"/>
        </w:rPr>
        <w:t>нів місцевого самоврядування, що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було визнано судом неконституційними або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недійсними, підлягають відшкодуванню зазначеними органами добровільно або за</w:t>
      </w:r>
      <w:r w:rsidR="00F41AD6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рішенням суду.</w:t>
      </w:r>
    </w:p>
    <w:p w:rsidR="003408F7" w:rsidRPr="00AF617D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4.5. Для здійснення господарської некомерційної діяльності Підприємство залучає і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використовує матеріально-технічні, фінансові, трудові та інші види ресурсів, використання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яких не заборонено законодавством.</w:t>
      </w:r>
    </w:p>
    <w:p w:rsidR="003408F7" w:rsidRPr="00AF617D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4.6. Підприємство має самостійний баланс, рахунки в Державному казначействі України,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установах банків, круглу печатку зі своїм найменуванням, штампи, а також бланки з власними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реквізитами.</w:t>
      </w:r>
    </w:p>
    <w:p w:rsidR="003408F7" w:rsidRPr="00AF617D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4.7. Підприємство має право укладати угоди (договори), набувати майнових та особистих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немайнових прав, нести обов’язки, бути особою, яка бере участь у справі, що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розглядаєтьсяв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судах України, міжнародних та третейських судах.</w:t>
      </w:r>
    </w:p>
    <w:p w:rsidR="003408F7" w:rsidRPr="00AF617D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4.8. Підприємство самостійно визначає свою організаційну структуру, встановлює чисельність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і затверджує штатний розпис.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4.9. Підприємство надає медичні послуги на підставі ліцензії на медичну практику.</w:t>
      </w:r>
    </w:p>
    <w:p w:rsidR="003408F7" w:rsidRPr="00AF617D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Підприємство має право здійснювати лише ті види медичної практики, які дозволені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органом ліцензування при видачі ліцензії на медичну практику.</w:t>
      </w:r>
    </w:p>
    <w:p w:rsidR="00D0462A" w:rsidRPr="00AF617D" w:rsidRDefault="00D0462A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b/>
          <w:sz w:val="28"/>
          <w:szCs w:val="28"/>
          <w:lang w:val="uk-UA"/>
        </w:rPr>
        <w:t>5. СТАТУТНИЙ КАПІТАЛ. МАЙНО ТА ФІНАНСУВАННЯ</w:t>
      </w:r>
    </w:p>
    <w:p w:rsidR="00D0462A" w:rsidRPr="00AF617D" w:rsidRDefault="00D0462A" w:rsidP="00D0462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AF617D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5.1. Майно Підприємства є комунальною власністю і закріплюється за ним на праві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оперативного управління. Майно Підприємства становлять необоротні та оборотні активи,</w:t>
      </w:r>
      <w:r w:rsidR="009D12F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основні засоби та грошові кошти, а також інші цінності, передані йому Засновником, вартість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яких відображається у самостійному балансі Підприємства.</w:t>
      </w:r>
    </w:p>
    <w:p w:rsidR="003408F7" w:rsidRPr="00AF617D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5.2. Підприємство не має право відчужувати або іншим способом розпоряджатись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закріпленим за ним майном, що належить до основних фондів без попередньої згоди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Засновника. Підприємство не має права безоплатно передавати належне йому майно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третім особам (юридичним чи фізичним особам) крім випадків, прямо передбачених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законодавством. Усі питання, які стосуються відмови від права на земельну ділянку, що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знаходиться на балансі Підприємства або її відчуження, вирішуються виключно Засновником.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5.3. Джерелами формування майна та коштів Підприємства є: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5.3.1. Комунальне майно, передане Підприємству відповідн</w:t>
      </w:r>
      <w:r w:rsidR="00026FBE" w:rsidRPr="00AF617D">
        <w:rPr>
          <w:rFonts w:ascii="Times New Roman" w:hAnsi="Times New Roman" w:cs="Times New Roman"/>
          <w:sz w:val="28"/>
          <w:szCs w:val="28"/>
          <w:lang w:val="uk-UA"/>
        </w:rPr>
        <w:t>о до рішення про його створення.</w:t>
      </w:r>
    </w:p>
    <w:p w:rsidR="00F73CC9" w:rsidRPr="00AF617D" w:rsidRDefault="003408F7" w:rsidP="00F73CC9">
      <w:pPr>
        <w:tabs>
          <w:tab w:val="left" w:pos="1142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26FBE" w:rsidRPr="00AF617D">
        <w:rPr>
          <w:rFonts w:ascii="Times New Roman" w:hAnsi="Times New Roman" w:cs="Times New Roman"/>
          <w:sz w:val="28"/>
          <w:szCs w:val="28"/>
          <w:lang w:val="uk-UA"/>
        </w:rPr>
        <w:t>.3.2.</w:t>
      </w:r>
      <w:r w:rsidR="00F73CC9" w:rsidRPr="00AF617D">
        <w:rPr>
          <w:rFonts w:ascii="Times New Roman" w:hAnsi="Times New Roman"/>
          <w:sz w:val="28"/>
          <w:szCs w:val="28"/>
          <w:lang w:val="uk-UA"/>
        </w:rPr>
        <w:t>Кошти державного та місцевого бюджетів (районного, сільських, міського, обласного)</w:t>
      </w:r>
      <w:r w:rsidR="00026FBE" w:rsidRPr="00AF617D">
        <w:rPr>
          <w:rFonts w:ascii="Times New Roman" w:hAnsi="Times New Roman"/>
          <w:sz w:val="28"/>
          <w:szCs w:val="28"/>
          <w:lang w:val="uk-UA"/>
        </w:rPr>
        <w:t>.</w:t>
      </w:r>
    </w:p>
    <w:p w:rsidR="003408F7" w:rsidRPr="00AF617D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lastRenderedPageBreak/>
        <w:t>5.3.3. Власні надходження Підприємства: кошти від здачі в оренду (зі згоди Засновника)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майна, закріпленого на праві оперативного управління; кошти та інше майно, одержані від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реалі</w:t>
      </w:r>
      <w:r w:rsidR="00026FBE" w:rsidRPr="00AF617D">
        <w:rPr>
          <w:rFonts w:ascii="Times New Roman" w:hAnsi="Times New Roman" w:cs="Times New Roman"/>
          <w:sz w:val="28"/>
          <w:szCs w:val="28"/>
          <w:lang w:val="uk-UA"/>
        </w:rPr>
        <w:t>зації продукції (робіт, послуг).</w:t>
      </w:r>
    </w:p>
    <w:p w:rsidR="003408F7" w:rsidRPr="00AF617D" w:rsidRDefault="00026FBE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5.3.4. Цільові кошти.</w:t>
      </w:r>
    </w:p>
    <w:p w:rsidR="003408F7" w:rsidRPr="00AF617D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5.3.5. Кошти, отримані за договорами з центральним органом виконавчої влади, що реалізує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державну політику у сфері державних фінансових гарантій медичного обслуговування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FBE" w:rsidRPr="00AF617D">
        <w:rPr>
          <w:rFonts w:ascii="Times New Roman" w:hAnsi="Times New Roman" w:cs="Times New Roman"/>
          <w:sz w:val="28"/>
          <w:szCs w:val="28"/>
          <w:lang w:val="uk-UA"/>
        </w:rPr>
        <w:t>населення.</w:t>
      </w:r>
    </w:p>
    <w:p w:rsidR="003408F7" w:rsidRPr="00AF617D" w:rsidRDefault="00026FBE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5.3.6. Кредити банків.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5.3.7. Майно, придбане у ін</w:t>
      </w:r>
      <w:r w:rsidR="00026FBE" w:rsidRPr="00AF617D">
        <w:rPr>
          <w:rFonts w:ascii="Times New Roman" w:hAnsi="Times New Roman" w:cs="Times New Roman"/>
          <w:sz w:val="28"/>
          <w:szCs w:val="28"/>
          <w:lang w:val="uk-UA"/>
        </w:rPr>
        <w:t>ших юридичних або фізичних осіб.</w:t>
      </w:r>
    </w:p>
    <w:p w:rsidR="003408F7" w:rsidRPr="00AF617D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5.3.8. Майно, що надходить безоплатно або у вигляді безповоротної фінансової допомоги чи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добровільних благодійних внесків, пожертвувань юридичних і фізичних осіб; надходження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коштів на виконання програм соціально-економічного розвитку регіону, програм розвитку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FBE" w:rsidRPr="00AF617D">
        <w:rPr>
          <w:rFonts w:ascii="Times New Roman" w:hAnsi="Times New Roman" w:cs="Times New Roman"/>
          <w:sz w:val="28"/>
          <w:szCs w:val="28"/>
          <w:lang w:val="uk-UA"/>
        </w:rPr>
        <w:t>медичної галузі.</w:t>
      </w:r>
    </w:p>
    <w:p w:rsidR="003408F7" w:rsidRPr="00AF617D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5.3.9. Майно та кошти, отримані з інших джерел, не заборонених чинним законодавством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FBE" w:rsidRPr="00AF617D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5.3.10. Інші джерела, не заборонені законодавством.</w:t>
      </w:r>
    </w:p>
    <w:p w:rsidR="003408F7" w:rsidRPr="00AF617D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Вилучення майна Підприємства може мати місце лише у випадках, передбачених </w:t>
      </w:r>
      <w:proofErr w:type="spellStart"/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>чиним</w:t>
      </w:r>
      <w:proofErr w:type="spellEnd"/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законодавством України.</w:t>
      </w:r>
    </w:p>
    <w:p w:rsidR="003408F7" w:rsidRPr="00AF617D" w:rsidRDefault="003408F7" w:rsidP="00D046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5.4. Статутний капітал Підприємства становить: </w:t>
      </w:r>
      <w:r w:rsidR="002E3065" w:rsidRPr="00AF617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606F5" w:rsidRPr="00AF617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E306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272460,25 </w:t>
      </w:r>
      <w:proofErr w:type="spellStart"/>
      <w:r w:rsidR="002E3065" w:rsidRPr="00AF617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2E306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E306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п’ять мільйонів двісті сімдесят дві тисячі чотириста шістдесят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гривень</w:t>
      </w:r>
      <w:r w:rsidR="002E3065" w:rsidRPr="00AF617D">
        <w:rPr>
          <w:rFonts w:ascii="Times New Roman" w:hAnsi="Times New Roman" w:cs="Times New Roman"/>
          <w:sz w:val="28"/>
          <w:szCs w:val="28"/>
          <w:lang w:val="uk-UA"/>
        </w:rPr>
        <w:t>) 25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копійок.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5.5. Підприємство може одержувати кредити для виконання статутних завдань під гарантію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Засновника.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5.6. Підприємство має право надавати в оренду майно, закріплене за ним на праві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опе</w:t>
      </w:r>
      <w:r w:rsidR="004102CC" w:rsidRPr="00AF617D">
        <w:rPr>
          <w:rFonts w:ascii="Times New Roman" w:hAnsi="Times New Roman" w:cs="Times New Roman"/>
          <w:sz w:val="28"/>
          <w:szCs w:val="28"/>
          <w:lang w:val="uk-UA"/>
        </w:rPr>
        <w:t>ративного управління, юридичним та фізичним особам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законодавства України та локальних нормативних актів органів місцевого самоврядування.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5.7. Підприємство самостійно здійснює оперативний, бухгалтерський облік, веде статистичну,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бухгалтерську та медичну звітність і подає її органам, уповноваженим здійснювати контроль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 відповідними напрямами діяльності Підприємства у визначеному законодавством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порядку.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5.8. Власні надходження Підприємства використовуються відповідно до чинного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законодавства України.</w:t>
      </w:r>
    </w:p>
    <w:p w:rsidR="00104E4A" w:rsidRPr="00AF617D" w:rsidRDefault="00104E4A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b/>
          <w:sz w:val="28"/>
          <w:szCs w:val="28"/>
          <w:lang w:val="uk-UA"/>
        </w:rPr>
        <w:t>6. ПРАВА ТА ОБОВ’ЯЗКИ</w:t>
      </w:r>
    </w:p>
    <w:p w:rsidR="00104E4A" w:rsidRPr="00AF617D" w:rsidRDefault="00104E4A" w:rsidP="00104E4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6.1. Підприємство має право: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6.1.1. Звертатися у порядку, передбаченому законодавством, до центральних та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місцевихорганів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виконавчої влади, органів місцевого самоврядування, а також підприємств і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організацій, незалежно від форм власності та підпорядкування, для отримання інформації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та матеріалів, необхідних для виконання покладених на Підприємство завдань.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6.1.2. Самостійно планувати, організовувати і здійснювати свою статутну діяльність,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визначати основні напрямки свого розвитку відповідно до своїх завдань і цілей, у тому числі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спрямовувати отримані від господарської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діяльності кошти на утримання Підприємства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тайого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матеріально-технічне забезпечення.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6.1.3. Укладати господарські угоди з підприємствами, установами, організаціями незалежно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від форм власності та підпорядкування, а також фізичними особами відповідно до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законодавства. Здійснювати співробітництво з іноземними організаціями відповідно до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законодавства.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6.1.4. Самостійно визначати напрямки використання грошових коштів у порядку, визначеному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чинним законодавством України, враховуючи норми Статуту.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6.1.5. Здійснювати власне будівництво, реконструкцію, капітальний та поточний ремонт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основних фондів у визначеному законодавством порядку.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6.1.6. Залучати підприємства, установи та організації для реалізації своїх статутних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завданьу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визначеному законодавством порядку.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6.1.7. Співпрацювати з іншими закладами охорони здоров’я, науковими установами та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фізичними особами-підприємцями.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6.1.8. Надавати консультативну допомогу з питань, що належать до його компетенції,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спеціалістам інших закладів охорони здоров’я за їх запитом.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6.1.9. Створювати структурні підрозділи Підприємства відповідно до чинного законодавства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6.1.10. Здійснювати інші права</w:t>
      </w:r>
      <w:r w:rsidR="00104E4A" w:rsidRPr="00AF617D">
        <w:rPr>
          <w:rFonts w:ascii="Times New Roman" w:hAnsi="Times New Roman" w:cs="Times New Roman"/>
          <w:sz w:val="28"/>
          <w:szCs w:val="28"/>
          <w:lang w:val="uk-UA"/>
        </w:rPr>
        <w:t>, що не суперечать чинному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законодавству.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6.2. Підприємство: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6.2.1. Створює належні умови для високопродуктивної праці, забезпечує додержання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законодавства про працю, правил та норм охорони праці, техніки безпеки, соціального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страхування.</w:t>
      </w:r>
    </w:p>
    <w:p w:rsidR="003408F7" w:rsidRPr="00AF617D" w:rsidRDefault="006113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6.2.2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. Здійснює бухгалтерський облік, веде фінансову та статистичну звітність згідно </w:t>
      </w:r>
      <w:r w:rsidR="004102CC" w:rsidRPr="00AF61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законодавством.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6.3. Обов’язки Підприємства: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6.3.1. Керуватись у своїй діяльності Конституцією України, законами України, актами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Президента України та Кабінету Міністрів України, нормативно-правовими актами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Міністерства охорони здоров’я України, іншими нормативно-правовими актами та цим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Статутом.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6.3.2. Планувати свою діяльність з метою реалізації єдиної комплексної політики в галузі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охорони здоров’я (зі</w:t>
      </w:r>
      <w:r w:rsidR="00104E4A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свого напрямку) в Новгород-Сіверському районі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3F7" w:rsidRPr="00AF617D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(мети та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предмету діяльності).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6.3.3. Створювати для працівників належні і безпечні умови праці, забезпечувати додержання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чинного законодавства України про працю, правил та норм охорони праці, техніки безпеки,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соціального страхування.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6.3.4. Забезпечувати своєчасну сплату податкових та інших обов’язкових платежів з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урахуванням своєї статутної діяльності та відповідно до чинного законодавства України.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6.3.5. Розробляти та реалізовувати кадрову політику, контролювати підвищення кваліфікації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працівників.</w:t>
      </w:r>
    </w:p>
    <w:p w:rsidR="003408F7" w:rsidRPr="00AF617D" w:rsidRDefault="003408F7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lastRenderedPageBreak/>
        <w:t>6.3.6. Акумулювати власні надходження та витрачати їх з метою забезпечення діяльності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Підприємства відповідно до чинного законодавства України та цього Статуту.</w:t>
      </w:r>
    </w:p>
    <w:p w:rsidR="00104E4A" w:rsidRPr="00AF617D" w:rsidRDefault="00104E4A" w:rsidP="00104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b/>
          <w:sz w:val="28"/>
          <w:szCs w:val="28"/>
          <w:lang w:val="uk-UA"/>
        </w:rPr>
        <w:t>7. УПРАВЛІННЯ ПІДПРИЄМСТВОМ</w:t>
      </w:r>
    </w:p>
    <w:p w:rsidR="00C237FD" w:rsidRPr="00AF617D" w:rsidRDefault="00C237FD" w:rsidP="00C237F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219A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7.1. Управ</w:t>
      </w:r>
      <w:r w:rsidR="00A2219A" w:rsidRPr="00AF617D">
        <w:rPr>
          <w:rFonts w:ascii="Times New Roman" w:hAnsi="Times New Roman" w:cs="Times New Roman"/>
          <w:sz w:val="28"/>
          <w:szCs w:val="28"/>
          <w:lang w:val="uk-UA"/>
        </w:rPr>
        <w:t>ління Підприємством здійснюють:</w:t>
      </w:r>
    </w:p>
    <w:p w:rsidR="00A2219A" w:rsidRPr="00AF617D" w:rsidRDefault="00A2219A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7.1.1. Новгород-Сіверська район</w:t>
      </w:r>
      <w:r w:rsidR="00153022" w:rsidRPr="00AF617D">
        <w:rPr>
          <w:rFonts w:ascii="Times New Roman" w:hAnsi="Times New Roman" w:cs="Times New Roman"/>
          <w:sz w:val="28"/>
          <w:szCs w:val="28"/>
          <w:lang w:val="uk-UA"/>
        </w:rPr>
        <w:t>на рада Чернігівської області –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Засновник</w:t>
      </w:r>
      <w:r w:rsidR="00153022" w:rsidRPr="00AF6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8F7" w:rsidRPr="00AF617D" w:rsidRDefault="00A2219A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7.1.2. </w:t>
      </w:r>
      <w:r w:rsidR="00104E4A" w:rsidRPr="00AF617D">
        <w:rPr>
          <w:rFonts w:ascii="Times New Roman" w:hAnsi="Times New Roman" w:cs="Times New Roman"/>
          <w:sz w:val="28"/>
          <w:szCs w:val="28"/>
          <w:lang w:val="uk-UA"/>
        </w:rPr>
        <w:t>Новгород-Сіверська районна державна адміністрація Чернігівської області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04E4A" w:rsidRPr="00AF617D">
        <w:rPr>
          <w:rFonts w:ascii="Times New Roman" w:hAnsi="Times New Roman" w:cs="Times New Roman"/>
          <w:sz w:val="28"/>
          <w:szCs w:val="28"/>
          <w:lang w:val="uk-UA"/>
        </w:rPr>
        <w:t>Орган управління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1FF" w:rsidRPr="00AF617D" w:rsidRDefault="00DE21FF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7.2. Головний лікар, призначений на посаду до 01 січня 2019 року, продовжує виконувати  свої обов’язки до проведення нового конкурсу.</w:t>
      </w:r>
    </w:p>
    <w:p w:rsidR="00F73CC9" w:rsidRPr="00E84036" w:rsidRDefault="00DE21FF" w:rsidP="00E840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7.3</w:t>
      </w:r>
      <w:r w:rsidR="00F73C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4036">
        <w:rPr>
          <w:rFonts w:ascii="Times New Roman" w:hAnsi="Times New Roman"/>
          <w:sz w:val="28"/>
          <w:szCs w:val="28"/>
          <w:lang w:val="uk-UA" w:eastAsia="uk-UA"/>
        </w:rPr>
        <w:t>Після закінчення повноважень Головного лікаря та проведення конкурсу на заміщення вакантної посади, п</w:t>
      </w:r>
      <w:r w:rsidR="00E84036" w:rsidRPr="0041661F">
        <w:rPr>
          <w:rFonts w:ascii="Times New Roman" w:hAnsi="Times New Roman"/>
          <w:sz w:val="28"/>
          <w:szCs w:val="28"/>
          <w:lang w:val="uk-UA" w:eastAsia="uk-UA"/>
        </w:rPr>
        <w:t xml:space="preserve">оточне </w:t>
      </w:r>
      <w:r w:rsidR="00E84036">
        <w:rPr>
          <w:rFonts w:ascii="Times New Roman" w:hAnsi="Times New Roman"/>
          <w:sz w:val="28"/>
          <w:szCs w:val="28"/>
          <w:lang w:val="uk-UA" w:eastAsia="uk-UA"/>
        </w:rPr>
        <w:t xml:space="preserve">керівництво </w:t>
      </w:r>
      <w:r w:rsidR="00E84036" w:rsidRPr="0041661F">
        <w:rPr>
          <w:rFonts w:ascii="Times New Roman" w:hAnsi="Times New Roman"/>
          <w:sz w:val="28"/>
          <w:szCs w:val="28"/>
          <w:lang w:val="uk-UA" w:eastAsia="uk-UA"/>
        </w:rPr>
        <w:t>Підприємством здійснює керівник</w:t>
      </w:r>
      <w:r w:rsidR="00E84036" w:rsidRPr="004166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4036" w:rsidRPr="0041661F">
        <w:rPr>
          <w:rFonts w:ascii="Times New Roman" w:hAnsi="Times New Roman"/>
          <w:sz w:val="28"/>
          <w:szCs w:val="28"/>
          <w:lang w:val="uk-UA" w:eastAsia="uk-UA"/>
        </w:rPr>
        <w:t xml:space="preserve">Підприємства – </w:t>
      </w:r>
      <w:r w:rsidR="00E84036">
        <w:rPr>
          <w:rFonts w:ascii="Times New Roman" w:hAnsi="Times New Roman"/>
          <w:sz w:val="28"/>
          <w:szCs w:val="28"/>
          <w:lang w:val="uk-UA" w:eastAsia="uk-UA"/>
        </w:rPr>
        <w:t>Генеральний директор</w:t>
      </w:r>
      <w:r w:rsidR="00E84036" w:rsidRPr="0041661F">
        <w:rPr>
          <w:rFonts w:ascii="Times New Roman" w:hAnsi="Times New Roman"/>
          <w:sz w:val="28"/>
          <w:szCs w:val="28"/>
          <w:lang w:val="uk-UA" w:eastAsia="uk-UA"/>
        </w:rPr>
        <w:t>, який призначається на посаду і звільняється з неї за рішенням Новгород-Сіверської районної ради Чернігівської області</w:t>
      </w:r>
      <w:r w:rsidR="00E84036" w:rsidRPr="004166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4036" w:rsidRPr="0041661F">
        <w:rPr>
          <w:rFonts w:ascii="Times New Roman" w:hAnsi="Times New Roman"/>
          <w:sz w:val="28"/>
          <w:szCs w:val="28"/>
          <w:lang w:val="uk-UA" w:eastAsia="uk-UA"/>
        </w:rPr>
        <w:t>відповідно</w:t>
      </w:r>
      <w:r w:rsidR="00E84036" w:rsidRPr="004166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4036" w:rsidRPr="0041661F">
        <w:rPr>
          <w:rFonts w:ascii="Times New Roman" w:hAnsi="Times New Roman"/>
          <w:sz w:val="28"/>
          <w:szCs w:val="28"/>
          <w:lang w:val="uk-UA" w:eastAsia="uk-UA"/>
        </w:rPr>
        <w:t>до порядку, визначеного законодавством України і відповідними рішеннями Новгород-Сіверської районної</w:t>
      </w:r>
      <w:r w:rsidR="00E84036" w:rsidRPr="004166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4036" w:rsidRPr="0041661F">
        <w:rPr>
          <w:rFonts w:ascii="Times New Roman" w:hAnsi="Times New Roman"/>
          <w:sz w:val="28"/>
          <w:szCs w:val="28"/>
          <w:lang w:val="uk-UA" w:eastAsia="uk-UA"/>
        </w:rPr>
        <w:t>ради Чернігівської області, та який відповідає кваліфікаційним вимогам, встановленим Міністерством охорони</w:t>
      </w:r>
      <w:r w:rsidR="00E84036" w:rsidRPr="004166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4036" w:rsidRPr="0041661F">
        <w:rPr>
          <w:rFonts w:ascii="Times New Roman" w:hAnsi="Times New Roman"/>
          <w:sz w:val="28"/>
          <w:szCs w:val="28"/>
          <w:lang w:val="uk-UA" w:eastAsia="uk-UA"/>
        </w:rPr>
        <w:t xml:space="preserve">здоров’я України. Строк найму, права, обов’язки і відповідальність </w:t>
      </w:r>
      <w:r w:rsidR="00E84036">
        <w:rPr>
          <w:rFonts w:ascii="Times New Roman" w:hAnsi="Times New Roman"/>
          <w:sz w:val="28"/>
          <w:szCs w:val="28"/>
          <w:lang w:val="uk-UA" w:eastAsia="uk-UA"/>
        </w:rPr>
        <w:t>Генерального директора/</w:t>
      </w:r>
      <w:r w:rsidR="00E84036" w:rsidRPr="0041661F">
        <w:rPr>
          <w:rFonts w:ascii="Times New Roman" w:hAnsi="Times New Roman"/>
          <w:sz w:val="28"/>
          <w:szCs w:val="28"/>
          <w:lang w:val="uk-UA" w:eastAsia="uk-UA"/>
        </w:rPr>
        <w:t>Головного лікаря, умови його</w:t>
      </w:r>
      <w:r w:rsidR="00E84036" w:rsidRPr="004166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4036" w:rsidRPr="0041661F">
        <w:rPr>
          <w:rFonts w:ascii="Times New Roman" w:hAnsi="Times New Roman"/>
          <w:sz w:val="28"/>
          <w:szCs w:val="28"/>
          <w:lang w:val="uk-UA" w:eastAsia="uk-UA"/>
        </w:rPr>
        <w:t>матеріального забезпечення, інші умови найму визначаються контрактом.</w:t>
      </w:r>
    </w:p>
    <w:p w:rsidR="003408F7" w:rsidRPr="00AF617D" w:rsidRDefault="003408F7" w:rsidP="004F73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Наглядова рада Підприємства (у разі її утворення) контролює та спрямовує діяльність</w:t>
      </w:r>
      <w:r w:rsidR="004F7370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1FF" w:rsidRPr="00AF617D">
        <w:rPr>
          <w:rFonts w:ascii="Times New Roman" w:hAnsi="Times New Roman" w:cs="Times New Roman"/>
          <w:sz w:val="28"/>
          <w:szCs w:val="28"/>
          <w:lang w:val="uk-UA"/>
        </w:rPr>
        <w:t>Генерального директора/</w:t>
      </w:r>
      <w:r w:rsidR="004F7370" w:rsidRPr="00AF617D">
        <w:rPr>
          <w:rFonts w:ascii="Times New Roman" w:hAnsi="Times New Roman" w:cs="Times New Roman"/>
          <w:sz w:val="28"/>
          <w:szCs w:val="28"/>
          <w:lang w:val="uk-UA"/>
        </w:rPr>
        <w:t>Головного лікаря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Підприємства. Порядок утворення Наглядової ради, організація діяльності та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ліквідації наглядової ради та її комітетів, порядок призначення членів наглядової ради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затверджується рішенням Засновника.</w:t>
      </w:r>
    </w:p>
    <w:p w:rsidR="003408F7" w:rsidRPr="00AF617D" w:rsidRDefault="00DE21FF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7.4</w:t>
      </w:r>
      <w:r w:rsidR="005A7C9B" w:rsidRPr="00AF617D">
        <w:rPr>
          <w:rFonts w:ascii="Times New Roman" w:hAnsi="Times New Roman" w:cs="Times New Roman"/>
          <w:sz w:val="28"/>
          <w:szCs w:val="28"/>
          <w:lang w:val="uk-UA"/>
        </w:rPr>
        <w:t>. Новгород-Сіверська районна рада Чернігівської області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408F7" w:rsidRPr="00AF617D" w:rsidRDefault="00DE21FF" w:rsidP="005A7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7.4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.1. Визначає головні напрямки діяльності Підприємства, затверджує плани діяльності та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звіти про його виконання;</w:t>
      </w:r>
    </w:p>
    <w:p w:rsidR="003408F7" w:rsidRPr="00AF617D" w:rsidRDefault="00DE21FF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7.4</w:t>
      </w:r>
      <w:r w:rsidR="00600129" w:rsidRPr="00AF617D">
        <w:rPr>
          <w:rFonts w:ascii="Times New Roman" w:hAnsi="Times New Roman" w:cs="Times New Roman"/>
          <w:sz w:val="28"/>
          <w:szCs w:val="28"/>
          <w:lang w:val="uk-UA"/>
        </w:rPr>
        <w:t>.2. Затверджує С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татут Підприємства</w:t>
      </w:r>
      <w:r w:rsidR="00153022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та зміни до н</w:t>
      </w:r>
      <w:r w:rsidR="00291FF8" w:rsidRPr="00AF617D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8F7" w:rsidRPr="00AF617D" w:rsidRDefault="00DE21FF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7.4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.3. Затверджує фінансовий план Підприємства та контролює його виконання;</w:t>
      </w:r>
    </w:p>
    <w:p w:rsidR="003408F7" w:rsidRPr="00AF617D" w:rsidRDefault="00DE21FF" w:rsidP="005A7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7.4</w:t>
      </w:r>
      <w:r w:rsidR="00600129" w:rsidRPr="00AF617D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 Погоджує Підприємству договори про спільну діяльність, за якими використовується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нерухоме майно, що перебуває в його оперативному управлінні, кредитні договори та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13E" w:rsidRPr="00AF617D">
        <w:rPr>
          <w:rFonts w:ascii="Times New Roman" w:hAnsi="Times New Roman" w:cs="Times New Roman"/>
          <w:sz w:val="28"/>
          <w:szCs w:val="28"/>
          <w:lang w:val="uk-UA"/>
        </w:rPr>
        <w:t>договори застави;</w:t>
      </w:r>
    </w:p>
    <w:p w:rsidR="003408F7" w:rsidRPr="00AF617D" w:rsidRDefault="00DE21FF" w:rsidP="005A7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7.4</w:t>
      </w:r>
      <w:r w:rsidR="00600129" w:rsidRPr="00AF617D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 Здійснює контроль за ефективністю використання майна, що</w:t>
      </w:r>
      <w:r w:rsidR="005A7C9B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є спільною власністю територіальних громад Новгород-Сіверського району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3F7" w:rsidRPr="00AF617D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та закріплене за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Підприємством на праві оперативного управління;</w:t>
      </w:r>
    </w:p>
    <w:p w:rsidR="003408F7" w:rsidRPr="00AF617D" w:rsidRDefault="00DE21FF" w:rsidP="005A7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7.4</w:t>
      </w:r>
      <w:r w:rsidR="00600129" w:rsidRPr="00AF617D">
        <w:rPr>
          <w:rFonts w:ascii="Times New Roman" w:hAnsi="Times New Roman" w:cs="Times New Roman"/>
          <w:sz w:val="28"/>
          <w:szCs w:val="28"/>
          <w:lang w:val="uk-UA"/>
        </w:rPr>
        <w:t>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 Приймає рішення про реорганізацію та ліквідацію Підприємства, призначає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ліквідаційну комісію, комісію з припинення, затверджує ліквідаційний баланс.</w:t>
      </w:r>
    </w:p>
    <w:p w:rsidR="005A7C9B" w:rsidRPr="00AF617D" w:rsidRDefault="00DE21FF" w:rsidP="005A7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lastRenderedPageBreak/>
        <w:t>7.5</w:t>
      </w:r>
      <w:r w:rsidR="005A7C9B" w:rsidRPr="00AF617D">
        <w:rPr>
          <w:rFonts w:ascii="Times New Roman" w:hAnsi="Times New Roman" w:cs="Times New Roman"/>
          <w:sz w:val="28"/>
          <w:szCs w:val="28"/>
          <w:lang w:val="uk-UA"/>
        </w:rPr>
        <w:t>. Новгород-Сіверська районна державна адміністрація Чернігівської області:</w:t>
      </w:r>
    </w:p>
    <w:p w:rsidR="005A7C9B" w:rsidRPr="00AF617D" w:rsidRDefault="00600129" w:rsidP="005A7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DE21FF" w:rsidRPr="00AF617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5A7C9B" w:rsidRPr="00AF617D">
        <w:rPr>
          <w:rFonts w:ascii="Times New Roman" w:hAnsi="Times New Roman" w:cs="Times New Roman"/>
          <w:sz w:val="28"/>
          <w:szCs w:val="28"/>
          <w:lang w:val="uk-UA"/>
        </w:rPr>
        <w:t>. Укладає і розриває контракт з Головним лікарем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C9B" w:rsidRPr="00AF617D">
        <w:rPr>
          <w:rFonts w:ascii="Times New Roman" w:hAnsi="Times New Roman" w:cs="Times New Roman"/>
          <w:sz w:val="28"/>
          <w:szCs w:val="28"/>
          <w:lang w:val="uk-UA"/>
        </w:rPr>
        <w:t>Підприємства та здійснює контроль за його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7C9B" w:rsidRPr="00AF617D">
        <w:rPr>
          <w:rFonts w:ascii="Times New Roman" w:hAnsi="Times New Roman" w:cs="Times New Roman"/>
          <w:sz w:val="28"/>
          <w:szCs w:val="28"/>
          <w:lang w:val="uk-UA"/>
        </w:rPr>
        <w:t>виконанням;</w:t>
      </w:r>
    </w:p>
    <w:p w:rsidR="005A7C9B" w:rsidRPr="00AF617D" w:rsidRDefault="00DE21FF" w:rsidP="005A7C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7.5</w:t>
      </w:r>
      <w:r w:rsidR="00600129" w:rsidRPr="00AF617D">
        <w:rPr>
          <w:rFonts w:ascii="Times New Roman" w:hAnsi="Times New Roman" w:cs="Times New Roman"/>
          <w:sz w:val="28"/>
          <w:szCs w:val="28"/>
          <w:lang w:val="uk-UA"/>
        </w:rPr>
        <w:t>.2. Розробляє</w:t>
      </w:r>
      <w:r w:rsidR="006113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60012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Статут</w:t>
      </w:r>
      <w:r w:rsidR="00D25F57" w:rsidRPr="00AF617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012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та зміни до нього.</w:t>
      </w:r>
    </w:p>
    <w:p w:rsidR="00600129" w:rsidRPr="00AF617D" w:rsidRDefault="00600129" w:rsidP="00600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17D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DE21FF" w:rsidRPr="00AF617D">
        <w:rPr>
          <w:rFonts w:ascii="Times New Roman" w:hAnsi="Times New Roman"/>
          <w:color w:val="000000"/>
          <w:sz w:val="28"/>
          <w:szCs w:val="28"/>
          <w:lang w:val="uk-UA"/>
        </w:rPr>
        <w:t>.5</w:t>
      </w:r>
      <w:r w:rsidRPr="00AF617D">
        <w:rPr>
          <w:rFonts w:ascii="Times New Roman" w:hAnsi="Times New Roman"/>
          <w:color w:val="000000"/>
          <w:sz w:val="28"/>
          <w:szCs w:val="28"/>
          <w:lang w:val="uk-UA"/>
        </w:rPr>
        <w:t>.3. Забезпечує контроль за виконанням актів законодавства України щодо діяльності Підприємства;</w:t>
      </w:r>
    </w:p>
    <w:p w:rsidR="00600129" w:rsidRPr="00AF617D" w:rsidRDefault="00600129" w:rsidP="00600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17D">
        <w:rPr>
          <w:rFonts w:ascii="Times New Roman" w:hAnsi="Times New Roman"/>
          <w:color w:val="000000"/>
          <w:sz w:val="28"/>
          <w:szCs w:val="28"/>
          <w:lang w:val="uk-UA"/>
        </w:rPr>
        <w:t>7.</w:t>
      </w:r>
      <w:r w:rsidR="00DE21FF" w:rsidRPr="00AF617D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AF617D">
        <w:rPr>
          <w:rFonts w:ascii="Times New Roman" w:hAnsi="Times New Roman"/>
          <w:color w:val="000000"/>
          <w:sz w:val="28"/>
          <w:szCs w:val="28"/>
          <w:lang w:val="uk-UA"/>
        </w:rPr>
        <w:t>.4. Контролює організацією первинного обліку Підприємства, утримання в установленому порядку статистичної та бухгалтерської звітності;</w:t>
      </w:r>
    </w:p>
    <w:p w:rsidR="00600129" w:rsidRPr="00AF617D" w:rsidRDefault="00600129" w:rsidP="00600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17D">
        <w:rPr>
          <w:rFonts w:ascii="Times New Roman" w:hAnsi="Times New Roman"/>
          <w:color w:val="000000"/>
          <w:sz w:val="28"/>
          <w:szCs w:val="28"/>
          <w:lang w:val="uk-UA"/>
        </w:rPr>
        <w:t>7.</w:t>
      </w:r>
      <w:r w:rsidR="00DE21FF" w:rsidRPr="00AF617D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AF617D">
        <w:rPr>
          <w:rFonts w:ascii="Times New Roman" w:hAnsi="Times New Roman"/>
          <w:color w:val="000000"/>
          <w:sz w:val="28"/>
          <w:szCs w:val="28"/>
          <w:lang w:val="uk-UA"/>
        </w:rPr>
        <w:t>.5. С</w:t>
      </w:r>
      <w:r w:rsidR="00153022" w:rsidRPr="00AF617D">
        <w:rPr>
          <w:rFonts w:ascii="Times New Roman" w:hAnsi="Times New Roman"/>
          <w:color w:val="000000"/>
          <w:sz w:val="28"/>
          <w:szCs w:val="28"/>
          <w:lang w:val="uk-UA"/>
        </w:rPr>
        <w:t>прияє</w:t>
      </w:r>
      <w:r w:rsidRPr="00AF617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розвитку міжнародного співробітництва Підприємства відповідно до вимог чинного законодавства та рішень Засновника;</w:t>
      </w:r>
    </w:p>
    <w:p w:rsidR="00600129" w:rsidRPr="00AF617D" w:rsidRDefault="00600129" w:rsidP="00600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17D">
        <w:rPr>
          <w:rFonts w:ascii="Times New Roman" w:hAnsi="Times New Roman"/>
          <w:color w:val="000000"/>
          <w:sz w:val="28"/>
          <w:szCs w:val="28"/>
          <w:lang w:val="uk-UA"/>
        </w:rPr>
        <w:t>7.</w:t>
      </w:r>
      <w:r w:rsidR="00DE21FF" w:rsidRPr="00AF617D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AF617D">
        <w:rPr>
          <w:rFonts w:ascii="Times New Roman" w:hAnsi="Times New Roman"/>
          <w:color w:val="000000"/>
          <w:sz w:val="28"/>
          <w:szCs w:val="28"/>
          <w:lang w:val="uk-UA"/>
        </w:rPr>
        <w:t>.6. Проводить моніторинг фінансової діяльності Підприємства;</w:t>
      </w:r>
    </w:p>
    <w:p w:rsidR="00600129" w:rsidRPr="00AF617D" w:rsidRDefault="00153022" w:rsidP="006001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17D">
        <w:rPr>
          <w:rFonts w:ascii="Times New Roman" w:hAnsi="Times New Roman"/>
          <w:color w:val="000000"/>
          <w:sz w:val="28"/>
          <w:szCs w:val="28"/>
          <w:lang w:val="uk-UA"/>
        </w:rPr>
        <w:t>7.</w:t>
      </w:r>
      <w:r w:rsidR="00DE21FF" w:rsidRPr="00AF617D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AF617D">
        <w:rPr>
          <w:rFonts w:ascii="Times New Roman" w:hAnsi="Times New Roman"/>
          <w:color w:val="000000"/>
          <w:sz w:val="28"/>
          <w:szCs w:val="28"/>
          <w:lang w:val="uk-UA"/>
        </w:rPr>
        <w:t>.7. Укладає з Підприємством договори</w:t>
      </w:r>
      <w:r w:rsidR="00600129" w:rsidRPr="00AF617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надання медичного </w:t>
      </w:r>
      <w:proofErr w:type="spellStart"/>
      <w:r w:rsidR="00600129" w:rsidRPr="00AF617D">
        <w:rPr>
          <w:rFonts w:ascii="Times New Roman" w:hAnsi="Times New Roman"/>
          <w:color w:val="000000"/>
          <w:sz w:val="28"/>
          <w:szCs w:val="28"/>
          <w:lang w:val="uk-UA"/>
        </w:rPr>
        <w:t>осблуговування</w:t>
      </w:r>
      <w:proofErr w:type="spellEnd"/>
      <w:r w:rsidR="00600129" w:rsidRPr="00AF617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рахунок коштів районного бюджету;</w:t>
      </w:r>
    </w:p>
    <w:p w:rsidR="00600129" w:rsidRPr="00AF617D" w:rsidRDefault="00153022" w:rsidP="00026F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17D">
        <w:rPr>
          <w:rFonts w:ascii="Times New Roman" w:hAnsi="Times New Roman"/>
          <w:color w:val="000000"/>
          <w:sz w:val="28"/>
          <w:szCs w:val="28"/>
          <w:lang w:val="uk-UA"/>
        </w:rPr>
        <w:t>7.</w:t>
      </w:r>
      <w:r w:rsidR="00DE21FF" w:rsidRPr="00AF617D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AF617D">
        <w:rPr>
          <w:rFonts w:ascii="Times New Roman" w:hAnsi="Times New Roman"/>
          <w:color w:val="000000"/>
          <w:sz w:val="28"/>
          <w:szCs w:val="28"/>
          <w:lang w:val="uk-UA"/>
        </w:rPr>
        <w:t>.8</w:t>
      </w:r>
      <w:r w:rsidR="00600129" w:rsidRPr="00AF617D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AF617D">
        <w:rPr>
          <w:rFonts w:ascii="Times New Roman" w:hAnsi="Times New Roman"/>
          <w:color w:val="000000"/>
          <w:sz w:val="28"/>
          <w:szCs w:val="28"/>
          <w:lang w:val="uk-UA"/>
        </w:rPr>
        <w:t>Здійснює інші повноваження</w:t>
      </w:r>
      <w:r w:rsidR="00600129" w:rsidRPr="00AF617D"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управління роботою Підприємства згідно з чинним законодавством </w:t>
      </w:r>
      <w:r w:rsidRPr="00AF617D">
        <w:rPr>
          <w:rFonts w:ascii="Times New Roman" w:hAnsi="Times New Roman"/>
          <w:color w:val="000000"/>
          <w:sz w:val="28"/>
          <w:szCs w:val="28"/>
          <w:lang w:val="uk-UA"/>
        </w:rPr>
        <w:t>та відповідно до рішень Засновника</w:t>
      </w:r>
      <w:r w:rsidR="00600129" w:rsidRPr="00AF617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408F7" w:rsidRPr="00AF617D" w:rsidRDefault="00DE21FF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153022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Генеральний директор/</w:t>
      </w:r>
      <w:r w:rsidR="00153022" w:rsidRPr="00AF617D">
        <w:rPr>
          <w:rFonts w:ascii="Times New Roman" w:hAnsi="Times New Roman" w:cs="Times New Roman"/>
          <w:sz w:val="28"/>
          <w:szCs w:val="28"/>
          <w:lang w:val="uk-UA"/>
        </w:rPr>
        <w:t>Головний лікар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408F7" w:rsidRPr="00AF617D" w:rsidRDefault="00DE21FF" w:rsidP="0015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.1. Діє без довіреності від імені Підприємства, представляє його інтереси в органах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державної влади і органах місцевого самоврядування, інших органах, у відносинах з іншими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юридичними та фізичними особами, підписує від його імені документи та видає </w:t>
      </w:r>
      <w:proofErr w:type="spellStart"/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довіреностіі</w:t>
      </w:r>
      <w:proofErr w:type="spellEnd"/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делегує право підпису документів іншим посадовим особам Підприємства, укладає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договори, відкриває в органах Державної казначейської служби України та установах банків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поточні та інші рахунки.</w:t>
      </w:r>
    </w:p>
    <w:p w:rsidR="003408F7" w:rsidRPr="00AF617D" w:rsidRDefault="00DE21FF" w:rsidP="0015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.2. Самостійно вирішує питання діяльності Підприємства за винятком тих, що віднесені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законодавством та цим Статутом до компетенції Засновника.</w:t>
      </w:r>
    </w:p>
    <w:p w:rsidR="003408F7" w:rsidRPr="00AF617D" w:rsidRDefault="00DE21FF" w:rsidP="001530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.3. Організовує роботу Підприємства щодо надання населенню медичної допомоги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згідно з вимогами нормативно-правових актів.</w:t>
      </w:r>
    </w:p>
    <w:p w:rsidR="003408F7" w:rsidRPr="00AF617D" w:rsidRDefault="00DE21FF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.4. Несе відповідальність за формування та виконання фінансового плану і плану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розвитку Підприємства, результати його господарської діяльності, виконання показників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ефективності діяльності Підприємства, якість послуг, що надаються Підприємством,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наданого на праві оперативного управління Підприємству майна </w:t>
      </w:r>
      <w:proofErr w:type="spellStart"/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спільноївласності</w:t>
      </w:r>
      <w:proofErr w:type="spellEnd"/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 і доходу згідно з вимогами законодавства, цього Статуту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та укладених Підприємством договорів.</w:t>
      </w:r>
    </w:p>
    <w:p w:rsidR="003408F7" w:rsidRPr="00AF617D" w:rsidRDefault="00DE21FF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.5. Користується правом розпорядження майном та коштами Підприємства </w:t>
      </w:r>
      <w:proofErr w:type="spellStart"/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відповіднодо</w:t>
      </w:r>
      <w:proofErr w:type="spellEnd"/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 та цього Статуту. Забезпечує ефективне використання і збереження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закріпленого за Підприємством на праві оперативного управління майна.</w:t>
      </w:r>
    </w:p>
    <w:p w:rsidR="003408F7" w:rsidRPr="00AF617D" w:rsidRDefault="00DE21FF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.6. У межах своєї компетенції видає накази та інші акти, дає вказівки, обов’язкові для всіх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підрозділів та працівників Підприємства.</w:t>
      </w:r>
    </w:p>
    <w:p w:rsidR="003408F7" w:rsidRPr="00AF617D" w:rsidRDefault="00DE21FF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.7. Забезпечує контроль за веденням та зберіганням медичної та іншої документації.</w:t>
      </w:r>
    </w:p>
    <w:p w:rsidR="003408F7" w:rsidRPr="00AF617D" w:rsidRDefault="00DE21FF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lastRenderedPageBreak/>
        <w:t>7.6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.8. У строки і в порядку, встановленому законодавством, повідомляє відповідні органи</w:t>
      </w:r>
      <w:r w:rsidR="008F71B5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про будь-які зміни в даних про Підприємство, внесення яких до Єдиного державного реєстру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юридичних осіб, фізичних осіб-підприємців та громадських формувань є обов’язковим.</w:t>
      </w:r>
    </w:p>
    <w:p w:rsidR="003408F7" w:rsidRPr="00AF617D" w:rsidRDefault="00DE21FF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.9. Подає в установленому порядку Засновнику</w:t>
      </w:r>
      <w:r w:rsidR="004E6BBB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та Органу управління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квартальну, річну, фінансову та іншу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звітність Підприємства, зокрема щорічно до 01 лютого надає Засновнику бухгалтерську та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статистичну звітність, інформацію про рух основних засобів, за запитом Засновника надає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звіт про оренду майна, а також інформацію про наявність вільних площ, придатних для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надання в оренду.</w:t>
      </w:r>
    </w:p>
    <w:p w:rsidR="003408F7" w:rsidRPr="00AF617D" w:rsidRDefault="00DE21FF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.10. Приймає рішення про прийняття на роботу, звільнення з роботи працівників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Підприємства, а також інші, передбачені законодавством про працю рішення в сфері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трудових відносин, укладає трудові договори з працівниками Підприємства. Забезпечує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раціональний добір кадрів, дотримання працівниками правил внутрішнього </w:t>
      </w:r>
      <w:proofErr w:type="spellStart"/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трудового</w:t>
      </w:r>
      <w:r w:rsidR="004E6BBB" w:rsidRPr="00AF617D">
        <w:rPr>
          <w:rFonts w:ascii="Times New Roman" w:hAnsi="Times New Roman" w:cs="Times New Roman"/>
          <w:sz w:val="28"/>
          <w:szCs w:val="28"/>
          <w:lang w:val="uk-UA"/>
        </w:rPr>
        <w:t>розпорядку</w:t>
      </w:r>
      <w:proofErr w:type="spellEnd"/>
      <w:r w:rsidR="004E6BBB" w:rsidRPr="00AF61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Створює умови підвищення фахового і кваліфікаційного рівня працівників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згідно із затвердженим в установленому порядку штатним розписом.</w:t>
      </w:r>
    </w:p>
    <w:p w:rsidR="003408F7" w:rsidRPr="00AF617D" w:rsidRDefault="00DE21FF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.11. Забезпечує проведення колективних переговорів, укладення колективного договору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в порядку, визначеному законодавством України.</w:t>
      </w:r>
    </w:p>
    <w:p w:rsidR="003408F7" w:rsidRPr="00AF617D" w:rsidRDefault="00DE21FF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.12. Призначає на посаду та звільняє з посади своїх заступників і головного бухгалтера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Підприємства. Призначає на посади та звільняє керівників структурних підрозділів, інших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працівників.</w:t>
      </w:r>
    </w:p>
    <w:p w:rsidR="003408F7" w:rsidRPr="00AF617D" w:rsidRDefault="00F93CBC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.13. Забезпечує дотримання на Підприємстві вимог законодавства про охорону праці,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санітарно-гігієнічних та протипожежних норм і правил, створення належних умов праці.</w:t>
      </w:r>
    </w:p>
    <w:p w:rsidR="003408F7" w:rsidRPr="00AF617D" w:rsidRDefault="00F93CBC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.14. Вживає заходів до своєчасної та в повному обсязі виплати заробітної плати, а також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передбачених законодавством податків, зборів та інших обов’язкових платежів.</w:t>
      </w:r>
    </w:p>
    <w:p w:rsidR="003408F7" w:rsidRPr="00AF617D" w:rsidRDefault="00F93CBC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.15. Несе відповідальність за збитки, завда</w:t>
      </w:r>
      <w:r w:rsidR="004E6BBB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ні Підприємству з вини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Генерального директора/</w:t>
      </w:r>
      <w:r w:rsidR="004E6BBB" w:rsidRPr="00AF617D">
        <w:rPr>
          <w:rFonts w:ascii="Times New Roman" w:hAnsi="Times New Roman" w:cs="Times New Roman"/>
          <w:sz w:val="28"/>
          <w:szCs w:val="28"/>
          <w:lang w:val="uk-UA"/>
        </w:rPr>
        <w:t>Головного лікаря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в порядку, визначеному законодавством.</w:t>
      </w:r>
    </w:p>
    <w:p w:rsidR="003408F7" w:rsidRPr="00AF617D" w:rsidRDefault="00F93CBC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.16. Затверджує положення про структурні підрозділи Підприємства, інші положення та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порядки, що мають системний характер, зокрема: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положення про преміювання працівників за підсумками роботи Підприємства;</w:t>
      </w:r>
    </w:p>
    <w:p w:rsidR="003408F7" w:rsidRPr="00AF617D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порядок надходження і використання коштів, отриманих як благодійні внески, гранти та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дарунки;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порядок приймання, зберігання, відпуску та обліку лікарських засобів та медичних виробів.</w:t>
      </w:r>
    </w:p>
    <w:p w:rsidR="003408F7" w:rsidRPr="00AF617D" w:rsidRDefault="00F93CBC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.17. За погодженням із Засновником </w:t>
      </w:r>
      <w:r w:rsidR="00B6413E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і Органом управління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та відповідно до вимог законодавства має право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укладати договори оренди майна.</w:t>
      </w:r>
    </w:p>
    <w:p w:rsidR="003408F7" w:rsidRPr="00AF617D" w:rsidRDefault="00F93CBC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.18. Надання в оренду нерухомого майна, загальна площа якого не перевищує 200 кв. м</w:t>
      </w:r>
      <w:r w:rsidR="004E6BBB" w:rsidRPr="00AF61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4E6BBB" w:rsidRPr="00AF617D">
        <w:rPr>
          <w:rFonts w:ascii="Times New Roman" w:hAnsi="Times New Roman" w:cs="Times New Roman"/>
          <w:sz w:val="28"/>
          <w:szCs w:val="28"/>
          <w:lang w:val="uk-UA"/>
        </w:rPr>
        <w:t>дбувається за рішенням Головного лікаря</w:t>
      </w:r>
      <w:r w:rsidR="00D25F5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за попереднім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погодження</w:t>
      </w:r>
      <w:r w:rsidR="00D25F57" w:rsidRPr="00AF617D">
        <w:rPr>
          <w:rFonts w:ascii="Times New Roman" w:hAnsi="Times New Roman" w:cs="Times New Roman"/>
          <w:sz w:val="28"/>
          <w:szCs w:val="28"/>
          <w:lang w:val="uk-UA"/>
        </w:rPr>
        <w:t>м проектів договорів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із власником</w:t>
      </w:r>
      <w:r w:rsidR="00D25F5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та органом </w:t>
      </w:r>
      <w:r w:rsidR="00D25F57" w:rsidRPr="00AF617D"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управління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в порядку, визначеному законодавством та актами органів місцевого самоврядування.</w:t>
      </w:r>
    </w:p>
    <w:p w:rsidR="003408F7" w:rsidRPr="00AF617D" w:rsidRDefault="00F93CBC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7.6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.19. Вирішує інші питання, віднесені </w:t>
      </w:r>
      <w:r w:rsidR="004E6BBB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до компетенції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Генерального директора/</w:t>
      </w:r>
      <w:r w:rsidR="004E6BBB" w:rsidRPr="00AF617D">
        <w:rPr>
          <w:rFonts w:ascii="Times New Roman" w:hAnsi="Times New Roman" w:cs="Times New Roman"/>
          <w:sz w:val="28"/>
          <w:szCs w:val="28"/>
          <w:lang w:val="uk-UA"/>
        </w:rPr>
        <w:t>Головного лікаря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Підприємства згідно із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законодавством, цим Стат</w:t>
      </w:r>
      <w:r w:rsidR="004E6BBB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утом, контрактом між Органом управління і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Генеральним директором/</w:t>
      </w:r>
      <w:r w:rsidR="004E6BBB" w:rsidRPr="00AF617D">
        <w:rPr>
          <w:rFonts w:ascii="Times New Roman" w:hAnsi="Times New Roman" w:cs="Times New Roman"/>
          <w:sz w:val="28"/>
          <w:szCs w:val="28"/>
          <w:lang w:val="uk-UA"/>
        </w:rPr>
        <w:t>Головним лікарем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Підприємства.</w:t>
      </w:r>
    </w:p>
    <w:p w:rsidR="003408F7" w:rsidRPr="00AF617D" w:rsidRDefault="00F93CBC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7.7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 З метою сприяння діяльності на Підприємстві може бути створена Опікунська Рада.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Діяльність, склад та інші питання щодо Опікунської </w:t>
      </w:r>
      <w:r w:rsidR="00D25F57" w:rsidRPr="00AF617D">
        <w:rPr>
          <w:rFonts w:ascii="Times New Roman" w:hAnsi="Times New Roman" w:cs="Times New Roman"/>
          <w:sz w:val="28"/>
          <w:szCs w:val="28"/>
          <w:lang w:val="uk-UA"/>
        </w:rPr>
        <w:t>Ради регулюється Положенням, що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BBB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затверджується наказом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Генерального директора/</w:t>
      </w:r>
      <w:r w:rsidR="004E6BBB" w:rsidRPr="00AF617D">
        <w:rPr>
          <w:rFonts w:ascii="Times New Roman" w:hAnsi="Times New Roman" w:cs="Times New Roman"/>
          <w:sz w:val="28"/>
          <w:szCs w:val="28"/>
          <w:lang w:val="uk-UA"/>
        </w:rPr>
        <w:t>Головного лікаря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8F7" w:rsidRPr="00AF617D" w:rsidRDefault="00D25F5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E6BBB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>Генеральний директор/</w:t>
      </w:r>
      <w:r w:rsidR="004E6BBB" w:rsidRPr="00AF617D">
        <w:rPr>
          <w:rFonts w:ascii="Times New Roman" w:hAnsi="Times New Roman" w:cs="Times New Roman"/>
          <w:sz w:val="28"/>
          <w:szCs w:val="28"/>
          <w:lang w:val="uk-UA"/>
        </w:rPr>
        <w:t>Головний лікар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та головний бухгалтер несуть персональну відповідальність за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додержання порядку ведення і достовірність обліку та статистичної звітності у встановленому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08F7" w:rsidRPr="00AF617D">
        <w:rPr>
          <w:rFonts w:ascii="Times New Roman" w:hAnsi="Times New Roman" w:cs="Times New Roman"/>
          <w:sz w:val="28"/>
          <w:szCs w:val="28"/>
          <w:lang w:val="uk-UA"/>
        </w:rPr>
        <w:t>законодавством порядку.</w:t>
      </w:r>
    </w:p>
    <w:p w:rsidR="003408F7" w:rsidRPr="00AF617D" w:rsidRDefault="003408F7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25F57" w:rsidRPr="00AF617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E6BBB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. У разі відсутності 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>Генерального директора/</w:t>
      </w:r>
      <w:r w:rsidR="004E6BBB" w:rsidRPr="00AF617D">
        <w:rPr>
          <w:rFonts w:ascii="Times New Roman" w:hAnsi="Times New Roman" w:cs="Times New Roman"/>
          <w:sz w:val="28"/>
          <w:szCs w:val="28"/>
          <w:lang w:val="uk-UA"/>
        </w:rPr>
        <w:t>Головного лікаря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Підприємства або неможливості виконувати свої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обов’язки з інших причин, обов’</w:t>
      </w:r>
      <w:r w:rsidR="004E6BBB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язки виконує заступник 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>Генерального директора/</w:t>
      </w:r>
      <w:r w:rsidR="004E6BBB" w:rsidRPr="00AF617D">
        <w:rPr>
          <w:rFonts w:ascii="Times New Roman" w:hAnsi="Times New Roman" w:cs="Times New Roman"/>
          <w:sz w:val="28"/>
          <w:szCs w:val="28"/>
          <w:lang w:val="uk-UA"/>
        </w:rPr>
        <w:t>Головного лікаря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чи інша особа згідно з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функціональними (посадовими) обов’язками.</w:t>
      </w:r>
    </w:p>
    <w:p w:rsidR="00291FF8" w:rsidRPr="00AF617D" w:rsidRDefault="00291FF8" w:rsidP="004E6B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b/>
          <w:sz w:val="28"/>
          <w:szCs w:val="28"/>
          <w:lang w:val="uk-UA"/>
        </w:rPr>
        <w:t>8. ОРГАНІЗАЦІЙНА СТРУКТУРА ПІДПРИЄМСТВА</w:t>
      </w:r>
    </w:p>
    <w:p w:rsidR="00291FF8" w:rsidRPr="00AF617D" w:rsidRDefault="00291FF8" w:rsidP="00291F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8.1. Структура Підприємства включає: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8.1.1. Адміністративно-управлінський відділ.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8.1.2. Допоміжні підрозділи, у тому числі господарчі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FF8" w:rsidRPr="00AF617D">
        <w:rPr>
          <w:rFonts w:ascii="Times New Roman" w:hAnsi="Times New Roman" w:cs="Times New Roman"/>
          <w:sz w:val="28"/>
          <w:szCs w:val="28"/>
          <w:lang w:val="uk-UA"/>
        </w:rPr>
        <w:t>(інформаційно-аналітичний кабінет, бухгалтерія, господарсько-обслуговуючий відділ та інші)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CC9" w:rsidRPr="00AF617D" w:rsidRDefault="00F73CC9" w:rsidP="00F73C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8.1.3. Лікувально-профілактичні підрозділи (амбулаторії, які можуть включати фельдшерсько-акушерські пункти, фельдшерські пункти, медичні пункти, пункти здоров’я).</w:t>
      </w:r>
    </w:p>
    <w:p w:rsidR="003408F7" w:rsidRPr="00AF617D" w:rsidRDefault="003408F7" w:rsidP="0029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8.2. Структура Підприємства, порядок внутрішньої організації та сфери діяльності структурних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підрозділів Підприє</w:t>
      </w:r>
      <w:r w:rsidR="00291FF8" w:rsidRPr="00AF617D">
        <w:rPr>
          <w:rFonts w:ascii="Times New Roman" w:hAnsi="Times New Roman" w:cs="Times New Roman"/>
          <w:sz w:val="28"/>
          <w:szCs w:val="28"/>
          <w:lang w:val="uk-UA"/>
        </w:rPr>
        <w:t>мства затверджуються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Генеральним директором/</w:t>
      </w:r>
      <w:r w:rsidR="00291FF8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Головним лікарем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Підприємства.</w:t>
      </w:r>
    </w:p>
    <w:p w:rsidR="003408F7" w:rsidRPr="00AF617D" w:rsidRDefault="003408F7" w:rsidP="0029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8.3. Функціональні обов’язки та посадові інструкції працівників Підприємства затверджуються</w:t>
      </w:r>
      <w:r w:rsidR="00D25F5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>Генеральним директором/</w:t>
      </w:r>
      <w:r w:rsidR="00D25F57" w:rsidRPr="00AF617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91FF8" w:rsidRPr="00AF617D">
        <w:rPr>
          <w:rFonts w:ascii="Times New Roman" w:hAnsi="Times New Roman" w:cs="Times New Roman"/>
          <w:sz w:val="28"/>
          <w:szCs w:val="28"/>
          <w:lang w:val="uk-UA"/>
        </w:rPr>
        <w:t>оловним лікарем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8F7" w:rsidRPr="00AF617D" w:rsidRDefault="003408F7" w:rsidP="0029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8.4. Штатну ч</w:t>
      </w:r>
      <w:r w:rsidR="00291FF8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исельність Підприємства 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>Генеральний директор/</w:t>
      </w:r>
      <w:r w:rsidR="00291FF8" w:rsidRPr="00AF617D">
        <w:rPr>
          <w:rFonts w:ascii="Times New Roman" w:hAnsi="Times New Roman" w:cs="Times New Roman"/>
          <w:sz w:val="28"/>
          <w:szCs w:val="28"/>
          <w:lang w:val="uk-UA"/>
        </w:rPr>
        <w:t>Головний лікар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визначає на власний розсуд на підставі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фінансового плану Підприємства, </w:t>
      </w:r>
      <w:proofErr w:type="spellStart"/>
      <w:r w:rsidR="00652AE1" w:rsidRPr="00AF617D">
        <w:rPr>
          <w:rFonts w:ascii="Times New Roman" w:hAnsi="Times New Roman" w:cs="Times New Roman"/>
          <w:sz w:val="28"/>
          <w:szCs w:val="28"/>
          <w:lang w:val="uk-UA"/>
        </w:rPr>
        <w:t>затве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дженого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установленому законодавством та цим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Статутом порядку з урахуванням необхідності створення відповідних умов для забезпечення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належної доступності та якості медичної допомоги.</w:t>
      </w:r>
    </w:p>
    <w:p w:rsidR="003D2FC9" w:rsidRPr="00AF617D" w:rsidRDefault="003D2FC9" w:rsidP="00F93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b/>
          <w:sz w:val="28"/>
          <w:szCs w:val="28"/>
          <w:lang w:val="uk-UA"/>
        </w:rPr>
        <w:t>9. ПОВНОВАЖЕННЯ ТРУДОВОГО КОЛЕКТИВУ</w:t>
      </w:r>
    </w:p>
    <w:p w:rsidR="00CA6578" w:rsidRPr="00AF617D" w:rsidRDefault="00CA6578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AF617D" w:rsidRDefault="003408F7" w:rsidP="003D2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9.1. Працівники Підприємства мають право брати участь в управлінні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Підприємством через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загальні збори трудового к</w:t>
      </w:r>
      <w:r w:rsidR="00D25F57" w:rsidRPr="00AF617D">
        <w:rPr>
          <w:rFonts w:ascii="Times New Roman" w:hAnsi="Times New Roman" w:cs="Times New Roman"/>
          <w:sz w:val="28"/>
          <w:szCs w:val="28"/>
          <w:lang w:val="uk-UA"/>
        </w:rPr>
        <w:t>олективу, професійні спілки, що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діють у трудовому колективі,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Спостережну раду, інші органи, уповноважені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lastRenderedPageBreak/>
        <w:t>трудовим колективом на представництво,</w:t>
      </w:r>
      <w:r w:rsidR="003D2FC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вносити пропозиції щодо поліпшення роботи Підприємства, а також з питань соціально-культурного і побутового обслуговування.</w:t>
      </w:r>
    </w:p>
    <w:p w:rsidR="003408F7" w:rsidRPr="00AF617D" w:rsidRDefault="003408F7" w:rsidP="00291FF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Представники первин</w:t>
      </w:r>
      <w:r w:rsidR="004102CC" w:rsidRPr="00AF617D">
        <w:rPr>
          <w:rFonts w:ascii="Times New Roman" w:hAnsi="Times New Roman" w:cs="Times New Roman"/>
          <w:sz w:val="28"/>
          <w:szCs w:val="28"/>
          <w:lang w:val="uk-UA"/>
        </w:rPr>
        <w:t>ної профспілкової організації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представляють інтереси працівників в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органах управління Підприємства відповідно до законодавства.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Підприємство зоб</w:t>
      </w:r>
      <w:r w:rsidR="00D25F57" w:rsidRPr="00AF617D">
        <w:rPr>
          <w:rFonts w:ascii="Times New Roman" w:hAnsi="Times New Roman" w:cs="Times New Roman"/>
          <w:sz w:val="28"/>
          <w:szCs w:val="28"/>
          <w:lang w:val="uk-UA"/>
        </w:rPr>
        <w:t>ов’язане створювати умови, що будуть забезпечувати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участь працівників у його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управлінні.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9.2. Трудовий колектив Підприємства складається з усіх працівників, які своєю працею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беруть участь у його діяльності на основі трудового договору (контракту, угоди) або інших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форм, що регулюють трудові відносини працівника з Підприємством.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9.3. До складу органів, через які трудовий колектив реалізує своє право на участь в управлінні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Підприємс</w:t>
      </w:r>
      <w:r w:rsidR="005C205B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твом, не може обиратися 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>Генеральний директор/</w:t>
      </w:r>
      <w:r w:rsidR="005C205B" w:rsidRPr="00AF617D">
        <w:rPr>
          <w:rFonts w:ascii="Times New Roman" w:hAnsi="Times New Roman" w:cs="Times New Roman"/>
          <w:sz w:val="28"/>
          <w:szCs w:val="28"/>
          <w:lang w:val="uk-UA"/>
        </w:rPr>
        <w:t>Головний лікар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Підприємства. Повноваження цих органів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визначаються законодавством.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9.4. Виробничі, трудові та соціальні відносини трудового колективу з адміністрацією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Підприємства регулюються колективним договором.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9.5. Право укладання колективн</w:t>
      </w:r>
      <w:r w:rsidR="005C205B" w:rsidRPr="00AF617D">
        <w:rPr>
          <w:rFonts w:ascii="Times New Roman" w:hAnsi="Times New Roman" w:cs="Times New Roman"/>
          <w:sz w:val="28"/>
          <w:szCs w:val="28"/>
          <w:lang w:val="uk-UA"/>
        </w:rPr>
        <w:t>ого договору надається Головному лікарю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Підприємства, а від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іменітрудового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колективу – уповноваженому ним органу.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Сторони колективного договору звітують на загальних зборах колективу не менш ніж один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раз на рік.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9.6. Питання щодо поліпшення умов праці, життя і здоров’я, гарантії обов’язкового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медичногострахування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Підприємства та їх сімей, а також інші питання соціального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розвитку вирішуються трудовим колективом відповідно до законодавства, цього Статуту та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колективного договору.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9.7. Джерелом коштів на оплату праці працівників Підприємства є кошти, отримані в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результаті його господарської некомерційної діяльності.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Форми і системи оплати праці, норми праці, розцінки, тарифні ставки, схеми посадових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окладів, умови запровадження та розміри надбавок, доплат, премій, винагород та інших</w:t>
      </w:r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заохочувальних, компенсаційних і гарантійних виплат встановлюються у </w:t>
      </w:r>
      <w:proofErr w:type="spellStart"/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>коллективному</w:t>
      </w:r>
      <w:proofErr w:type="spellEnd"/>
      <w:r w:rsidR="00F93CBC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договорі з дотриманням норм і гарантій, передбачених законодавством, Генеральною та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Галузевою угодами.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Мінімальна заробітна плата працівників не може бути нижчою від встановленого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законодавством мінімального розміру заробітної плати.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Умови оплати праці та матеріального забе</w:t>
      </w:r>
      <w:r w:rsidR="005C205B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зпечення 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>Генерального директора/</w:t>
      </w:r>
      <w:r w:rsidR="005C205B" w:rsidRPr="00AF617D">
        <w:rPr>
          <w:rFonts w:ascii="Times New Roman" w:hAnsi="Times New Roman" w:cs="Times New Roman"/>
          <w:sz w:val="28"/>
          <w:szCs w:val="28"/>
          <w:lang w:val="uk-UA"/>
        </w:rPr>
        <w:t>Головного лікаря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визначаютьсяконт</w:t>
      </w:r>
      <w:r w:rsidR="005C205B" w:rsidRPr="00AF617D">
        <w:rPr>
          <w:rFonts w:ascii="Times New Roman" w:hAnsi="Times New Roman" w:cs="Times New Roman"/>
          <w:sz w:val="28"/>
          <w:szCs w:val="28"/>
          <w:lang w:val="uk-UA"/>
        </w:rPr>
        <w:t>рактом</w:t>
      </w:r>
      <w:proofErr w:type="spellEnd"/>
      <w:r w:rsidR="005C205B" w:rsidRPr="00AF617D">
        <w:rPr>
          <w:rFonts w:ascii="Times New Roman" w:hAnsi="Times New Roman" w:cs="Times New Roman"/>
          <w:sz w:val="28"/>
          <w:szCs w:val="28"/>
          <w:lang w:val="uk-UA"/>
        </w:rPr>
        <w:t>, укладеним із Органом управління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9.8. Працівники Підприємства провадять свою діяльність відповідно до Статуту, </w:t>
      </w:r>
      <w:proofErr w:type="spellStart"/>
      <w:r w:rsidR="005C205B" w:rsidRPr="00AF617D">
        <w:rPr>
          <w:rFonts w:ascii="Times New Roman" w:hAnsi="Times New Roman" w:cs="Times New Roman"/>
          <w:sz w:val="28"/>
          <w:szCs w:val="28"/>
          <w:lang w:val="uk-UA"/>
        </w:rPr>
        <w:t>коллективного</w:t>
      </w:r>
      <w:proofErr w:type="spellEnd"/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договору та посадових інструкцій згідно </w:t>
      </w:r>
      <w:r w:rsidR="004102CC" w:rsidRPr="00AF617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 законодавством.</w:t>
      </w:r>
    </w:p>
    <w:p w:rsidR="00CA6578" w:rsidRDefault="00CA6578" w:rsidP="00DD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037" w:rsidRPr="00AF617D" w:rsidRDefault="006C3037" w:rsidP="00DD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10. КОНТРОЛЬ ТА ПЕРЕВІРКА ДІЯЛЬНОСТІ</w:t>
      </w:r>
    </w:p>
    <w:p w:rsidR="002602FD" w:rsidRPr="00AF617D" w:rsidRDefault="002602FD" w:rsidP="005C20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10.1.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Пiдприємство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здiйснює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оперативний та бухгалтерський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облiк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своєї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дiяльностi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та веде обробку та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облiк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персональних даних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працiвникiв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>, а також веде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юридичну,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фiнансову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та кадрову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звiтнiсть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. Порядок ведення бухгалтерського обліку та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облiку</w:t>
      </w:r>
      <w:proofErr w:type="spellEnd"/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персональних даних, статистичної,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фiнансової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та кадрової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звiтностi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</w:t>
      </w:r>
      <w:proofErr w:type="spellStart"/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>чиним</w:t>
      </w:r>
      <w:proofErr w:type="spellEnd"/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законодавством України.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10.2.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Пiдприємство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несе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вiдповiдальнiсть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за своєчасне i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достовiрне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подання передбачених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форм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звiтностi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вiдповiдним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органам.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10.3. Контроль за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фiнансово-господарською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дiяльнiстю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Пiдприємства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здiйснюють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вiдповiднi</w:t>
      </w:r>
      <w:proofErr w:type="spellEnd"/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державнi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органи в межах їх повноважень та встановленого чинним законодавством України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порядку.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10.4. Засновник</w:t>
      </w:r>
      <w:r w:rsidR="005C205B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та Орган управління мають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право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здiйснювати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контроль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фiнансово-господарської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дiяльностi</w:t>
      </w:r>
      <w:proofErr w:type="spellEnd"/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Пiдприємства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та контроль за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якiстю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i обсягом надання медичної допомоги.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Пiдприємство</w:t>
      </w:r>
      <w:proofErr w:type="spellEnd"/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подає Засновнику</w:t>
      </w:r>
      <w:r w:rsidR="005C205B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та Органу управління, за їх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вимогою, бухгалтерськи</w:t>
      </w:r>
      <w:r w:rsidR="00D25F5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="00D25F57" w:rsidRPr="00AF617D">
        <w:rPr>
          <w:rFonts w:ascii="Times New Roman" w:hAnsi="Times New Roman" w:cs="Times New Roman"/>
          <w:sz w:val="28"/>
          <w:szCs w:val="28"/>
          <w:lang w:val="uk-UA"/>
        </w:rPr>
        <w:t>звiт</w:t>
      </w:r>
      <w:proofErr w:type="spellEnd"/>
      <w:r w:rsidR="00D25F5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25F57" w:rsidRPr="00AF617D">
        <w:rPr>
          <w:rFonts w:ascii="Times New Roman" w:hAnsi="Times New Roman" w:cs="Times New Roman"/>
          <w:sz w:val="28"/>
          <w:szCs w:val="28"/>
          <w:lang w:val="uk-UA"/>
        </w:rPr>
        <w:t>iншу</w:t>
      </w:r>
      <w:proofErr w:type="spellEnd"/>
      <w:r w:rsidR="00D25F57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5F57" w:rsidRPr="00AF617D">
        <w:rPr>
          <w:rFonts w:ascii="Times New Roman" w:hAnsi="Times New Roman" w:cs="Times New Roman"/>
          <w:sz w:val="28"/>
          <w:szCs w:val="28"/>
          <w:lang w:val="uk-UA"/>
        </w:rPr>
        <w:t>документацiю</w:t>
      </w:r>
      <w:proofErr w:type="spellEnd"/>
      <w:r w:rsidR="00D25F57" w:rsidRPr="00AF617D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стосується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фiнансово-господарської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, кадрової, медичної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дiяльностi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10.5. Контроль якості надання медичної допомоги хворим на Підприємстві здійснюється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шляхом експертизи відповідності якості наданої медичної допомоги міжнародним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принципам доказ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>ової медицини, вимогам галузевих стандартів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в сфері охорони здоров’я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та законодавства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205B" w:rsidRPr="00AF617D" w:rsidRDefault="005C205B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b/>
          <w:sz w:val="28"/>
          <w:szCs w:val="28"/>
          <w:lang w:val="uk-UA"/>
        </w:rPr>
        <w:t>11. ПРИПИНЕННЯ ДІЯЛЬНОСТІ</w:t>
      </w:r>
    </w:p>
    <w:p w:rsidR="002602FD" w:rsidRPr="00AF617D" w:rsidRDefault="002602FD" w:rsidP="005C205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11.1. Припинення діяльності Підприємства здійснюється шляхом його реорганізації (злиття,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приєднання, поділу, перетворення) або ліквідації – за рішенням Засновника, а у випадках,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передбачених законодавством України, – за рішенням суду або відповідних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органівдержавної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влади.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11.2. У разі припинення Підприємства (ліквідації, злиття, поділу, приєднання або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перетворення) усі активи Підприємства передаються одній або кільком неприбутковим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організаціям відповідного виду або зараховуються до доходу бюджету.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11.3. Ліквідація Підприємства здійснює</w:t>
      </w:r>
      <w:r w:rsidR="00D25F57" w:rsidRPr="00AF617D">
        <w:rPr>
          <w:rFonts w:ascii="Times New Roman" w:hAnsi="Times New Roman" w:cs="Times New Roman"/>
          <w:sz w:val="28"/>
          <w:szCs w:val="28"/>
          <w:lang w:val="uk-UA"/>
        </w:rPr>
        <w:t>ться ліквідаційною комісією, що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утворюється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Засновником або за рішенням суду.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11.4. Порядок і строки проведення ліквідації, а також строк для пред’явлення вимог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кредиторами, що не може бути меншим ніж два місяці з дня опублікування рішення про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ліквідацію, визначаються органом, який прийняв рішення про ліквідацію.</w:t>
      </w:r>
    </w:p>
    <w:p w:rsidR="003408F7" w:rsidRPr="00AF617D" w:rsidRDefault="003408F7" w:rsidP="005C20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11.5. Ліквідаційна комісія розміщує у друкованих засобах масової інформації повідомлення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юридичної особи та про порядок і строк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заявлення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кредиторами вимог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до неї, а наявних (відомих) кредиторів повідомляє особисто в письмовій формі у визначені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законодавством строки.</w:t>
      </w:r>
    </w:p>
    <w:p w:rsidR="003408F7" w:rsidRPr="00AF617D" w:rsidRDefault="003408F7" w:rsidP="00260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Одночасно ліквідаційна комісія вживає усіх необхідних заходів зі стягнення дебіторської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заборгованості Підприємства.</w:t>
      </w:r>
    </w:p>
    <w:p w:rsidR="003408F7" w:rsidRPr="00AF617D" w:rsidRDefault="003408F7" w:rsidP="00260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lastRenderedPageBreak/>
        <w:t>11.6. З моменту призначення ліквідаційної комісії до неї переходять повноваження з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управління Підприємством. Ліквідаційна комісія складає ліквідаційний баланс та подає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його органу, який призначив ліквідаційну комісію. Достовірність та повнота ліквідаційного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балансу повинні бути перевірені в установленому законодавством порядку.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Ліквідаційна комісія виступає в суді від імені Підприємства, що ліквідується.</w:t>
      </w:r>
    </w:p>
    <w:p w:rsidR="003408F7" w:rsidRPr="00AF617D" w:rsidRDefault="003408F7" w:rsidP="00260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11.7. Черговість та порядок задоволення вимог кредиторів визначаються відповідно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дозаконодавства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8F7" w:rsidRPr="00AF617D" w:rsidRDefault="003408F7" w:rsidP="00260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11.8. Працівникам Підприємства, які звільняються у зв’язку з його реорганізацією чи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ліквідацією, гарантується дотримання їх прав та інтересів відповідно до законодавства </w:t>
      </w:r>
      <w:proofErr w:type="spellStart"/>
      <w:r w:rsidRPr="00AF617D">
        <w:rPr>
          <w:rFonts w:ascii="Times New Roman" w:hAnsi="Times New Roman" w:cs="Times New Roman"/>
          <w:sz w:val="28"/>
          <w:szCs w:val="28"/>
          <w:lang w:val="uk-UA"/>
        </w:rPr>
        <w:t>пропрацю</w:t>
      </w:r>
      <w:proofErr w:type="spellEnd"/>
      <w:r w:rsidRPr="00AF6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08F7" w:rsidRPr="00AF617D" w:rsidRDefault="003408F7" w:rsidP="00260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11.9. Підприємство є таким, що припинило свою діяльність, із дати внесення до Єдиного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державного реєстру запису про державну реєстрацію припинення юридичної особи.</w:t>
      </w:r>
    </w:p>
    <w:p w:rsidR="003408F7" w:rsidRPr="00AF617D" w:rsidRDefault="003408F7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11.10. Все, що не передбачено цим Статутом, регулюється законодавством України.</w:t>
      </w:r>
    </w:p>
    <w:p w:rsidR="002602FD" w:rsidRPr="00AF617D" w:rsidRDefault="002602FD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8F7" w:rsidRPr="00AF617D" w:rsidRDefault="003408F7" w:rsidP="00CA6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b/>
          <w:sz w:val="28"/>
          <w:szCs w:val="28"/>
          <w:lang w:val="uk-UA"/>
        </w:rPr>
        <w:t>12. ПОРЯДОК ВНЕСЕННЯ ЗМІН ДО СТАТУТУ ПІДПРИЄМСТВА</w:t>
      </w:r>
    </w:p>
    <w:p w:rsidR="002602FD" w:rsidRPr="00AF617D" w:rsidRDefault="002602FD" w:rsidP="003408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08F7" w:rsidRPr="00AF617D" w:rsidRDefault="003408F7" w:rsidP="00260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12.1. Зміни до цього Статуту в</w:t>
      </w:r>
      <w:r w:rsidR="004102CC" w:rsidRPr="00AF617D">
        <w:rPr>
          <w:rFonts w:ascii="Times New Roman" w:hAnsi="Times New Roman" w:cs="Times New Roman"/>
          <w:sz w:val="28"/>
          <w:szCs w:val="28"/>
          <w:lang w:val="uk-UA"/>
        </w:rPr>
        <w:t>носяться за рішенням Засновника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шляхом викладення Статуту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у новій редакції.</w:t>
      </w:r>
    </w:p>
    <w:p w:rsidR="009960EC" w:rsidRPr="00AF617D" w:rsidRDefault="003408F7" w:rsidP="002602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17D">
        <w:rPr>
          <w:rFonts w:ascii="Times New Roman" w:hAnsi="Times New Roman" w:cs="Times New Roman"/>
          <w:sz w:val="28"/>
          <w:szCs w:val="28"/>
          <w:lang w:val="uk-UA"/>
        </w:rPr>
        <w:t>12.2. Зміни до цього Статуту підлягають обов’язковій державній реєстрації у порядку,</w:t>
      </w:r>
      <w:r w:rsidR="00DD6959" w:rsidRPr="00AF61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17D">
        <w:rPr>
          <w:rFonts w:ascii="Times New Roman" w:hAnsi="Times New Roman" w:cs="Times New Roman"/>
          <w:sz w:val="28"/>
          <w:szCs w:val="28"/>
          <w:lang w:val="uk-UA"/>
        </w:rPr>
        <w:t>встанов</w:t>
      </w:r>
      <w:r w:rsidR="002602FD" w:rsidRPr="00AF617D">
        <w:rPr>
          <w:rFonts w:ascii="Times New Roman" w:hAnsi="Times New Roman" w:cs="Times New Roman"/>
          <w:sz w:val="28"/>
          <w:szCs w:val="28"/>
          <w:lang w:val="uk-UA"/>
        </w:rPr>
        <w:t>леному законодавством України.</w:t>
      </w:r>
    </w:p>
    <w:sectPr w:rsidR="009960EC" w:rsidRPr="00AF617D" w:rsidSect="00E37C67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39" w:rsidRDefault="00380439" w:rsidP="00E37C67">
      <w:pPr>
        <w:spacing w:after="0" w:line="240" w:lineRule="auto"/>
      </w:pPr>
      <w:r>
        <w:separator/>
      </w:r>
    </w:p>
  </w:endnote>
  <w:endnote w:type="continuationSeparator" w:id="0">
    <w:p w:rsidR="00380439" w:rsidRDefault="00380439" w:rsidP="00E3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39" w:rsidRDefault="00380439" w:rsidP="00E37C67">
      <w:pPr>
        <w:spacing w:after="0" w:line="240" w:lineRule="auto"/>
      </w:pPr>
      <w:r>
        <w:separator/>
      </w:r>
    </w:p>
  </w:footnote>
  <w:footnote w:type="continuationSeparator" w:id="0">
    <w:p w:rsidR="00380439" w:rsidRDefault="00380439" w:rsidP="00E3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8887"/>
      <w:docPartObj>
        <w:docPartGallery w:val="Page Numbers (Top of Page)"/>
        <w:docPartUnique/>
      </w:docPartObj>
    </w:sdtPr>
    <w:sdtEndPr/>
    <w:sdtContent>
      <w:p w:rsidR="00F93CBC" w:rsidRDefault="00F3437F">
        <w:pPr>
          <w:pStyle w:val="a5"/>
          <w:jc w:val="center"/>
        </w:pPr>
        <w:r w:rsidRPr="00E840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4BA2" w:rsidRPr="00E8403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40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23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403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93CBC" w:rsidRDefault="00F93C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08F7"/>
    <w:rsid w:val="00001BEF"/>
    <w:rsid w:val="00026FBE"/>
    <w:rsid w:val="0003559E"/>
    <w:rsid w:val="000527C1"/>
    <w:rsid w:val="00061DA5"/>
    <w:rsid w:val="000671FC"/>
    <w:rsid w:val="00091793"/>
    <w:rsid w:val="0010484F"/>
    <w:rsid w:val="00104E4A"/>
    <w:rsid w:val="00153022"/>
    <w:rsid w:val="001A68C5"/>
    <w:rsid w:val="00240A52"/>
    <w:rsid w:val="002602FD"/>
    <w:rsid w:val="00264C21"/>
    <w:rsid w:val="00291FF8"/>
    <w:rsid w:val="00294610"/>
    <w:rsid w:val="002E3065"/>
    <w:rsid w:val="003408F7"/>
    <w:rsid w:val="003465A7"/>
    <w:rsid w:val="00380439"/>
    <w:rsid w:val="003A3150"/>
    <w:rsid w:val="003C228D"/>
    <w:rsid w:val="003D2FC9"/>
    <w:rsid w:val="003E6337"/>
    <w:rsid w:val="004102CC"/>
    <w:rsid w:val="00444308"/>
    <w:rsid w:val="004711FD"/>
    <w:rsid w:val="0047238A"/>
    <w:rsid w:val="004A48BB"/>
    <w:rsid w:val="004E6BBB"/>
    <w:rsid w:val="004E7652"/>
    <w:rsid w:val="004F7370"/>
    <w:rsid w:val="00525DB1"/>
    <w:rsid w:val="00574FF9"/>
    <w:rsid w:val="005A7C9B"/>
    <w:rsid w:val="005C205B"/>
    <w:rsid w:val="005C6D7C"/>
    <w:rsid w:val="00600129"/>
    <w:rsid w:val="006113F7"/>
    <w:rsid w:val="00652AE1"/>
    <w:rsid w:val="006B4EF8"/>
    <w:rsid w:val="006C3037"/>
    <w:rsid w:val="006C7389"/>
    <w:rsid w:val="006E3887"/>
    <w:rsid w:val="007606F5"/>
    <w:rsid w:val="00766EA1"/>
    <w:rsid w:val="007D6BC7"/>
    <w:rsid w:val="0085689F"/>
    <w:rsid w:val="008761A3"/>
    <w:rsid w:val="0089253D"/>
    <w:rsid w:val="008F71B5"/>
    <w:rsid w:val="00935D99"/>
    <w:rsid w:val="009960EC"/>
    <w:rsid w:val="009B5A05"/>
    <w:rsid w:val="009D12F5"/>
    <w:rsid w:val="00A15B01"/>
    <w:rsid w:val="00A2219A"/>
    <w:rsid w:val="00A26A2D"/>
    <w:rsid w:val="00A36DD7"/>
    <w:rsid w:val="00A50E26"/>
    <w:rsid w:val="00A723FD"/>
    <w:rsid w:val="00A94E14"/>
    <w:rsid w:val="00AC28D6"/>
    <w:rsid w:val="00AF617D"/>
    <w:rsid w:val="00AF65B2"/>
    <w:rsid w:val="00B6413E"/>
    <w:rsid w:val="00B92077"/>
    <w:rsid w:val="00BD14C9"/>
    <w:rsid w:val="00BE328A"/>
    <w:rsid w:val="00C208CF"/>
    <w:rsid w:val="00C237FD"/>
    <w:rsid w:val="00C41AB6"/>
    <w:rsid w:val="00C500AB"/>
    <w:rsid w:val="00C74BA2"/>
    <w:rsid w:val="00CA1655"/>
    <w:rsid w:val="00CA6578"/>
    <w:rsid w:val="00D0462A"/>
    <w:rsid w:val="00D25F57"/>
    <w:rsid w:val="00DA0022"/>
    <w:rsid w:val="00DD6959"/>
    <w:rsid w:val="00DE21FF"/>
    <w:rsid w:val="00E036EA"/>
    <w:rsid w:val="00E07E18"/>
    <w:rsid w:val="00E211F6"/>
    <w:rsid w:val="00E37C67"/>
    <w:rsid w:val="00E4067F"/>
    <w:rsid w:val="00E56F3A"/>
    <w:rsid w:val="00E81843"/>
    <w:rsid w:val="00E84036"/>
    <w:rsid w:val="00EB486E"/>
    <w:rsid w:val="00F25ED9"/>
    <w:rsid w:val="00F26042"/>
    <w:rsid w:val="00F31D87"/>
    <w:rsid w:val="00F3437F"/>
    <w:rsid w:val="00F41AD6"/>
    <w:rsid w:val="00F56B3F"/>
    <w:rsid w:val="00F73CC9"/>
    <w:rsid w:val="00F80967"/>
    <w:rsid w:val="00F9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08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3408F7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Bodytext2Bold">
    <w:name w:val="Body text (2) + Bold"/>
    <w:basedOn w:val="a0"/>
    <w:uiPriority w:val="99"/>
    <w:rsid w:val="00F31D87"/>
    <w:rPr>
      <w:rFonts w:ascii="Times New Roman" w:hAnsi="Times New Roman" w:cs="Times New Roman"/>
      <w:b/>
      <w:bCs/>
      <w:color w:val="000000"/>
      <w:spacing w:val="-10"/>
      <w:w w:val="100"/>
      <w:position w:val="0"/>
      <w:sz w:val="28"/>
      <w:szCs w:val="28"/>
      <w:u w:val="none"/>
      <w:effect w:val="none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E3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C67"/>
  </w:style>
  <w:style w:type="paragraph" w:styleId="a7">
    <w:name w:val="footer"/>
    <w:basedOn w:val="a"/>
    <w:link w:val="a8"/>
    <w:uiPriority w:val="99"/>
    <w:semiHidden/>
    <w:unhideWhenUsed/>
    <w:rsid w:val="00E3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7C67"/>
  </w:style>
  <w:style w:type="paragraph" w:styleId="a9">
    <w:name w:val="Balloon Text"/>
    <w:basedOn w:val="a"/>
    <w:link w:val="aa"/>
    <w:uiPriority w:val="99"/>
    <w:semiHidden/>
    <w:unhideWhenUsed/>
    <w:rsid w:val="00CA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08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3408F7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Bodytext2Bold">
    <w:name w:val="Body text (2) + Bold"/>
    <w:basedOn w:val="a0"/>
    <w:uiPriority w:val="99"/>
    <w:rsid w:val="00F31D87"/>
    <w:rPr>
      <w:rFonts w:ascii="Times New Roman" w:hAnsi="Times New Roman" w:cs="Times New Roman"/>
      <w:b/>
      <w:bCs/>
      <w:color w:val="000000"/>
      <w:spacing w:val="-10"/>
      <w:w w:val="100"/>
      <w:position w:val="0"/>
      <w:sz w:val="28"/>
      <w:szCs w:val="28"/>
      <w:u w:val="none"/>
      <w:effect w:val="none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E3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C67"/>
  </w:style>
  <w:style w:type="paragraph" w:styleId="a7">
    <w:name w:val="footer"/>
    <w:basedOn w:val="a"/>
    <w:link w:val="a8"/>
    <w:uiPriority w:val="99"/>
    <w:semiHidden/>
    <w:unhideWhenUsed/>
    <w:rsid w:val="00E37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7C67"/>
  </w:style>
  <w:style w:type="paragraph" w:styleId="a9">
    <w:name w:val="Balloon Text"/>
    <w:basedOn w:val="a"/>
    <w:link w:val="aa"/>
    <w:uiPriority w:val="99"/>
    <w:semiHidden/>
    <w:unhideWhenUsed/>
    <w:rsid w:val="00CA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A32B-F6FE-47F5-BEA8-BAB6BD64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5104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2018-07-13T12:03:00Z</cp:lastPrinted>
  <dcterms:created xsi:type="dcterms:W3CDTF">2019-12-16T09:06:00Z</dcterms:created>
  <dcterms:modified xsi:type="dcterms:W3CDTF">2019-12-24T09:56:00Z</dcterms:modified>
</cp:coreProperties>
</file>